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42" w:rsidRDefault="00736F42" w:rsidP="00736F42">
      <w:pPr>
        <w:pStyle w:val="a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Паспорт программы: </w:t>
      </w:r>
    </w:p>
    <w:p w:rsidR="00736F42" w:rsidRDefault="00736F42" w:rsidP="00736F42">
      <w:pPr>
        <w:pStyle w:val="aa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36F42" w:rsidRDefault="00736F42" w:rsidP="00736F42">
      <w:pPr>
        <w:pStyle w:val="aa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36F42" w:rsidRDefault="00736F42" w:rsidP="00736F42">
      <w:pPr>
        <w:pStyle w:val="a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профессионального направления</w:t>
      </w:r>
    </w:p>
    <w:p w:rsidR="00736F42" w:rsidRDefault="00736F42" w:rsidP="00736F42">
      <w:pPr>
        <w:pStyle w:val="a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 по аддитивным технологиям</w:t>
      </w:r>
    </w:p>
    <w:p w:rsidR="00736F42" w:rsidRDefault="00736F42" w:rsidP="00736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программы: Казаков Алексей Владимирович, педагог дополнительного образования, инженер </w:t>
      </w:r>
      <w:proofErr w:type="spellStart"/>
      <w:r>
        <w:rPr>
          <w:rFonts w:ascii="Times New Roman" w:hAnsi="Times New Roman"/>
          <w:sz w:val="24"/>
          <w:szCs w:val="24"/>
        </w:rPr>
        <w:t>хайтек</w:t>
      </w:r>
      <w:proofErr w:type="spellEnd"/>
      <w:r>
        <w:rPr>
          <w:rFonts w:ascii="Times New Roman" w:hAnsi="Times New Roman"/>
          <w:sz w:val="24"/>
          <w:szCs w:val="24"/>
        </w:rPr>
        <w:t xml:space="preserve"> мастерской. </w:t>
      </w:r>
    </w:p>
    <w:p w:rsidR="00736F42" w:rsidRPr="00934959" w:rsidRDefault="00736F42" w:rsidP="00736F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автора: Чувашская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г.Чебоксары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kazakov</w:t>
      </w:r>
      <w:proofErr w:type="spellEnd"/>
      <w:r w:rsidRPr="00934959">
        <w:rPr>
          <w:rFonts w:ascii="Times New Roman" w:hAnsi="Times New Roman"/>
          <w:sz w:val="24"/>
          <w:szCs w:val="24"/>
        </w:rPr>
        <w:t>81_81 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3495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89278498708</w:t>
      </w:r>
    </w:p>
    <w:p w:rsidR="00736F42" w:rsidRDefault="00736F42" w:rsidP="00736F42">
      <w:pPr>
        <w:pStyle w:val="aa"/>
        <w:ind w:left="0"/>
        <w:rPr>
          <w:rFonts w:ascii="Times New Roman" w:hAnsi="Times New Roman"/>
          <w:sz w:val="24"/>
          <w:szCs w:val="24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787"/>
      </w:tblGrid>
      <w:tr w:rsidR="00736F42" w:rsidRPr="00F3334F" w:rsidTr="00C1122F">
        <w:tc>
          <w:tcPr>
            <w:tcW w:w="2170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87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736F42" w:rsidRPr="00F3334F" w:rsidTr="00C1122F">
        <w:trPr>
          <w:trHeight w:val="824"/>
        </w:trPr>
        <w:tc>
          <w:tcPr>
            <w:tcW w:w="2170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616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8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471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7" w:type="dxa"/>
            <w:shd w:val="clear" w:color="auto" w:fill="auto"/>
          </w:tcPr>
          <w:p w:rsidR="00736F42" w:rsidRPr="00F3334F" w:rsidRDefault="00736F42" w:rsidP="00C1122F">
            <w:pPr>
              <w:pStyle w:val="aa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3334F">
              <w:rPr>
                <w:rFonts w:ascii="Times New Roman" w:hAnsi="Times New Roman"/>
                <w:sz w:val="24"/>
                <w:szCs w:val="24"/>
              </w:rPr>
              <w:t>евозможность проведения пробы в  группах с ОВЗ</w:t>
            </w:r>
          </w:p>
        </w:tc>
      </w:tr>
    </w:tbl>
    <w:p w:rsidR="00736F42" w:rsidRDefault="00736F42" w:rsidP="00736F42">
      <w:pPr>
        <w:pStyle w:val="aa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36F42" w:rsidRPr="005D0055" w:rsidRDefault="00736F42" w:rsidP="002B5413">
      <w:pPr>
        <w:pStyle w:val="aa"/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5D0055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736F42" w:rsidRDefault="00736F42" w:rsidP="00736F42">
      <w:pPr>
        <w:pStyle w:val="aa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/10 </w:t>
      </w:r>
      <w:r>
        <w:rPr>
          <w:rFonts w:ascii="Times New Roman" w:hAnsi="Times New Roman"/>
          <w:b/>
          <w:bCs/>
          <w:sz w:val="24"/>
          <w:szCs w:val="24"/>
        </w:rPr>
        <w:t>мин)</w:t>
      </w:r>
    </w:p>
    <w:p w:rsidR="00736F42" w:rsidRDefault="00736F42" w:rsidP="00736F4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описание профессионального направления </w:t>
      </w:r>
    </w:p>
    <w:p w:rsidR="00915614" w:rsidRDefault="00736F42" w:rsidP="0091561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F42">
        <w:rPr>
          <w:rFonts w:ascii="Times New Roman" w:hAnsi="Times New Roman"/>
          <w:sz w:val="24"/>
          <w:szCs w:val="24"/>
          <w:shd w:val="clear" w:color="auto" w:fill="FFFFFF"/>
        </w:rPr>
        <w:t xml:space="preserve">Термин «аддитивное производство» подразумевает технологии по созданию объектов за счет нанесения последовательных слоев материала. Модели, изготовленные аддитивным методом, могут применяться на любом производственном этапе – как для изготовления опытных образцов (т.н. быстрое </w:t>
      </w:r>
      <w:proofErr w:type="spellStart"/>
      <w:r w:rsidRPr="00736F42">
        <w:rPr>
          <w:rFonts w:ascii="Times New Roman" w:hAnsi="Times New Roman"/>
          <w:sz w:val="24"/>
          <w:szCs w:val="24"/>
          <w:shd w:val="clear" w:color="auto" w:fill="FFFFFF"/>
        </w:rPr>
        <w:t>прототипирование</w:t>
      </w:r>
      <w:proofErr w:type="spellEnd"/>
      <w:r w:rsidRPr="00736F42">
        <w:rPr>
          <w:rFonts w:ascii="Times New Roman" w:hAnsi="Times New Roman"/>
          <w:sz w:val="24"/>
          <w:szCs w:val="24"/>
          <w:shd w:val="clear" w:color="auto" w:fill="FFFFFF"/>
        </w:rPr>
        <w:t>), так и в качестве самих готовых изделий (т.н. быстрое производство).</w:t>
      </w:r>
    </w:p>
    <w:p w:rsidR="00915614" w:rsidRDefault="00736F42" w:rsidP="0091561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6F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3D-печать</w:t>
      </w:r>
      <w:r w:rsidRPr="00736F42">
        <w:rPr>
          <w:rFonts w:ascii="Times New Roman" w:hAnsi="Times New Roman"/>
          <w:sz w:val="24"/>
          <w:szCs w:val="24"/>
          <w:shd w:val="clear" w:color="auto" w:fill="FFFFFF"/>
        </w:rPr>
        <w:t> или «аддитивное производство» – процесс создания цельных трехмерных объектов практически любой геометрической формы на основе цифровой модели. 3D-печать основана на концепции построения объекта последовательно наносимыми слоями, отображающими контуры модели. Фактически, 3D-печать является полной противоположностью таких традиционных методов механического производства и обработки, как фрезеровка или резка, где формирование облика изделия происходит за с</w:t>
      </w:r>
      <w:r w:rsidR="00915614">
        <w:rPr>
          <w:rFonts w:ascii="Times New Roman" w:hAnsi="Times New Roman"/>
          <w:sz w:val="24"/>
          <w:szCs w:val="24"/>
          <w:shd w:val="clear" w:color="auto" w:fill="FFFFFF"/>
        </w:rPr>
        <w:t>чет удаления лишнего материала.</w:t>
      </w:r>
    </w:p>
    <w:p w:rsidR="00915614" w:rsidRDefault="00736F42" w:rsidP="0091561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F42">
        <w:rPr>
          <w:rFonts w:ascii="Times New Roman" w:hAnsi="Times New Roman"/>
          <w:sz w:val="24"/>
          <w:szCs w:val="24"/>
        </w:rPr>
        <w:t>Изготовление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прототипов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—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это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создание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опытных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образцов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или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моделей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целью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их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демонстрации,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оценки</w:t>
      </w:r>
      <w:r w:rsidRPr="00736F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внешнего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вида</w:t>
      </w:r>
      <w:r w:rsidRPr="00736F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удобства</w:t>
      </w:r>
      <w:r w:rsidRPr="00736F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использования,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а</w:t>
      </w:r>
      <w:r w:rsidRPr="00736F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также</w:t>
      </w:r>
      <w:r w:rsidRPr="00736F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изучения</w:t>
      </w:r>
      <w:r w:rsidRPr="00736F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перспектив</w:t>
      </w:r>
      <w:r w:rsidRPr="00736F4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реализации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готового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изделия.</w:t>
      </w:r>
      <w:r w:rsidRPr="00736F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Прототип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создается</w:t>
      </w:r>
      <w:r w:rsidRPr="00736F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соответствии</w:t>
      </w:r>
      <w:r w:rsidRPr="00736F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проектными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критериями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</w:t>
      </w:r>
      <w:r w:rsidRPr="00736F4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заданными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характеристиками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возможностью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их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последующей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корректировки.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Следует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отметить,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что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изготовление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прототипа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не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повышает,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а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снижает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трудозатраты,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поскольку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позволяет определиться с выбором модификаций, материалов и комплектующих до запуска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изделия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массовое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производство.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Окончательный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вариант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формируется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процессе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тестирования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</w:t>
      </w:r>
      <w:r w:rsidRPr="00736F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изучения функциональности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опытной модели.</w:t>
      </w:r>
    </w:p>
    <w:p w:rsidR="00736F42" w:rsidRPr="00736F42" w:rsidRDefault="00736F42" w:rsidP="0091561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F42">
        <w:rPr>
          <w:rFonts w:ascii="Times New Roman" w:hAnsi="Times New Roman"/>
          <w:sz w:val="24"/>
          <w:szCs w:val="24"/>
        </w:rPr>
        <w:t>Создание прототипов осуществляется при помощи печати на 3D-принтере. Работа оператора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pacing w:val="-1"/>
          <w:sz w:val="24"/>
          <w:szCs w:val="24"/>
        </w:rPr>
        <w:t>требует</w:t>
      </w:r>
      <w:r w:rsidRPr="00736F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инженерных,</w:t>
      </w:r>
      <w:r w:rsidRPr="00736F4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интеллектуальных</w:t>
      </w:r>
      <w:r w:rsidRPr="00736F4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</w:t>
      </w:r>
      <w:r w:rsidRPr="00736F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творческих</w:t>
      </w:r>
      <w:r w:rsidRPr="00736F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навыков.</w:t>
      </w:r>
      <w:r w:rsidRPr="00736F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Не</w:t>
      </w:r>
      <w:r w:rsidRPr="00736F4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менее</w:t>
      </w:r>
      <w:r w:rsidRPr="00736F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важными</w:t>
      </w:r>
      <w:r w:rsidRPr="00736F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качествами</w:t>
      </w:r>
      <w:r w:rsidRPr="00736F4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являются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аккуратность,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внимательность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усидчивость.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должностные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обязанности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оператора входит подготовка материалов к печати, создание трехмерных моделей и отправка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файлов на печать при помощи специального программного обеспечения, а также техническое</w:t>
      </w:r>
      <w:r w:rsidRPr="00736F4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обслуживание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3D-принтера;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необходимости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–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устранение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неполадок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выполнение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ремонтных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работ.</w:t>
      </w:r>
    </w:p>
    <w:p w:rsidR="00736F42" w:rsidRDefault="00736F42" w:rsidP="00736F42">
      <w:pPr>
        <w:pStyle w:val="a4"/>
        <w:spacing w:before="7"/>
        <w:rPr>
          <w:sz w:val="27"/>
        </w:rPr>
      </w:pPr>
    </w:p>
    <w:p w:rsidR="00736F42" w:rsidRDefault="00736F42" w:rsidP="00736F42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и перспективы профессионального направления в современной экономике региона, страны, мира</w:t>
      </w:r>
    </w:p>
    <w:p w:rsidR="00915614" w:rsidRPr="00915614" w:rsidRDefault="00915614" w:rsidP="0091561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6F42" w:rsidRPr="00204496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496">
        <w:rPr>
          <w:rFonts w:ascii="Times New Roman" w:hAnsi="Times New Roman"/>
          <w:sz w:val="24"/>
          <w:szCs w:val="24"/>
        </w:rPr>
        <w:t>Аддитивные технологии охватывают все новые сферы деятельности человека. Дизайнеры, архитекторы, археологи, палеонтологи и представители других профессий используют 3D-принтеры для реализации различных идей и проектов</w:t>
      </w:r>
    </w:p>
    <w:p w:rsidR="00736F42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496">
        <w:rPr>
          <w:rFonts w:ascii="Times New Roman" w:hAnsi="Times New Roman"/>
          <w:sz w:val="24"/>
          <w:szCs w:val="24"/>
        </w:rPr>
        <w:t xml:space="preserve">Активно создаются роботизированные комплексы для «печати» быстротвердеющими бетонными смесями. Все эти работы ведутся при активной поддержке государства и бизнеса из различных источников. Особое внимание уделяется </w:t>
      </w:r>
      <w:proofErr w:type="spellStart"/>
      <w:r w:rsidRPr="00204496">
        <w:rPr>
          <w:rFonts w:ascii="Times New Roman" w:hAnsi="Times New Roman"/>
          <w:sz w:val="24"/>
          <w:szCs w:val="24"/>
        </w:rPr>
        <w:t>разви</w:t>
      </w:r>
      <w:proofErr w:type="spellEnd"/>
      <w:r w:rsidRPr="00204496">
        <w:rPr>
          <w:rFonts w:ascii="Times New Roman" w:hAnsi="Times New Roman"/>
          <w:sz w:val="24"/>
          <w:szCs w:val="24"/>
        </w:rPr>
        <w:t xml:space="preserve">- 7 </w:t>
      </w:r>
      <w:proofErr w:type="spellStart"/>
      <w:r w:rsidRPr="00204496">
        <w:rPr>
          <w:rFonts w:ascii="Times New Roman" w:hAnsi="Times New Roman"/>
          <w:sz w:val="24"/>
          <w:szCs w:val="24"/>
        </w:rPr>
        <w:t>тию</w:t>
      </w:r>
      <w:proofErr w:type="spellEnd"/>
      <w:r w:rsidRPr="00204496">
        <w:rPr>
          <w:rFonts w:ascii="Times New Roman" w:hAnsi="Times New Roman"/>
          <w:sz w:val="24"/>
          <w:szCs w:val="24"/>
        </w:rPr>
        <w:t xml:space="preserve"> технологий DMF – </w:t>
      </w:r>
      <w:proofErr w:type="spellStart"/>
      <w:r w:rsidRPr="00204496">
        <w:rPr>
          <w:rFonts w:ascii="Times New Roman" w:hAnsi="Times New Roman"/>
          <w:sz w:val="24"/>
          <w:szCs w:val="24"/>
        </w:rPr>
        <w:t>Direct</w:t>
      </w:r>
      <w:proofErr w:type="spellEnd"/>
      <w:r w:rsidRPr="0020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6">
        <w:rPr>
          <w:rFonts w:ascii="Times New Roman" w:hAnsi="Times New Roman"/>
          <w:sz w:val="24"/>
          <w:szCs w:val="24"/>
        </w:rPr>
        <w:t>Metal</w:t>
      </w:r>
      <w:proofErr w:type="spellEnd"/>
      <w:r w:rsidRPr="0020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6">
        <w:rPr>
          <w:rFonts w:ascii="Times New Roman" w:hAnsi="Times New Roman"/>
          <w:sz w:val="24"/>
          <w:szCs w:val="24"/>
        </w:rPr>
        <w:t>Fabrication</w:t>
      </w:r>
      <w:proofErr w:type="spellEnd"/>
      <w:r w:rsidRPr="00204496">
        <w:rPr>
          <w:rFonts w:ascii="Times New Roman" w:hAnsi="Times New Roman"/>
          <w:sz w:val="24"/>
          <w:szCs w:val="24"/>
        </w:rPr>
        <w:t xml:space="preserve"> – непосредственного выращивания из металла. Эту технологию рассматривают в качестве одной из стратегических технологий для освоения в первую очередь в аэрокосмической и оборонной отраслях.</w:t>
      </w:r>
    </w:p>
    <w:p w:rsidR="00736F42" w:rsidRPr="00736F42" w:rsidRDefault="00736F42" w:rsidP="009156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36F42">
        <w:rPr>
          <w:color w:val="333333"/>
        </w:rPr>
        <w:t>Аддитивные технологии в производстве используются для изготовления на базе аддитивного оборудования оснастки для изготовления продукции, ее дизайна, прототипов и моделей, а также готовой продукции.</w:t>
      </w:r>
    </w:p>
    <w:p w:rsidR="00736F42" w:rsidRPr="00736F42" w:rsidRDefault="00736F42" w:rsidP="009156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36F42">
        <w:rPr>
          <w:color w:val="333333"/>
        </w:rPr>
        <w:t>Основными потребителями аддитивного оборудования в промышленности являются сегменты авиастроения (33 процента), атомной промышленности (30 процентов), медицины (11 процентов), оборонно-промышленного комплекса (13 процентов), ракетно-космического комплекса (7 процентов) и судостроения (5 процентов).</w:t>
      </w:r>
    </w:p>
    <w:p w:rsidR="00736F42" w:rsidRPr="00736F42" w:rsidRDefault="00736F42" w:rsidP="009156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36F42">
        <w:rPr>
          <w:color w:val="333333"/>
        </w:rPr>
        <w:t>Отрасль аддитивных технологий в Российской Федерации представлена производственными, научно-производственными, проектными и научными организациями, отраслевыми образовательными организациями и профессиональными объединениями.</w:t>
      </w:r>
    </w:p>
    <w:p w:rsidR="00736F42" w:rsidRPr="00204496" w:rsidRDefault="00736F42" w:rsidP="00915614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навыки и знания для овладения профессией</w:t>
      </w:r>
    </w:p>
    <w:p w:rsidR="00736F42" w:rsidRPr="00276A11" w:rsidRDefault="00736F42" w:rsidP="00276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Аддитивное производство</w:t>
      </w:r>
      <w:r w:rsidRPr="00276A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(АП) включает в себя ряд этапов:</w:t>
      </w:r>
      <w:r w:rsidRPr="00276A1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в среде САПР;</w:t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в STL-файлы;</w:t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перенос STL-файла в машину аддитивного производства и манипулирование этими файлами;</w:t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настройка машины;</w:t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изготовление;</w:t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извлечение изделия;</w:t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последующая обработка (постобработка);</w:t>
      </w:r>
    </w:p>
    <w:p w:rsidR="00736F42" w:rsidRPr="00276A11" w:rsidRDefault="00736F42" w:rsidP="00276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11">
        <w:rPr>
          <w:rFonts w:ascii="Times New Roman" w:eastAsia="Times New Roman" w:hAnsi="Times New Roman"/>
          <w:sz w:val="24"/>
          <w:szCs w:val="24"/>
          <w:lang w:eastAsia="ru-RU"/>
        </w:rPr>
        <w:t>применение.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t>Проектирование в среде САПР</w:t>
      </w:r>
      <w:r w:rsidRPr="00276A11">
        <w:t>. Изготовление любых деталей с использованием АП начинается с создания виртуальной модели с помощью специального программного обеспечения для твердотельного моделирования, которое полностью описывает геометрическую форму и размеры внешней поверхности изделия. На выходе получают трехмерное представление твердого тела или его поверхности.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t>Преобразование в STL-файлы</w:t>
      </w:r>
      <w:r w:rsidRPr="00276A11">
        <w:t>. Программное обеспечение САПР для твердотельного моделирования выводит файлы в формате STL (</w:t>
      </w:r>
      <w:proofErr w:type="spellStart"/>
      <w:r w:rsidRPr="00276A11">
        <w:rPr>
          <w:rStyle w:val="a7"/>
          <w:bdr w:val="none" w:sz="0" w:space="0" w:color="auto" w:frame="1"/>
        </w:rPr>
        <w:t>Stereo</w:t>
      </w:r>
      <w:proofErr w:type="spellEnd"/>
      <w:r w:rsidRPr="00276A11">
        <w:rPr>
          <w:rStyle w:val="a7"/>
          <w:bdr w:val="none" w:sz="0" w:space="0" w:color="auto" w:frame="1"/>
        </w:rPr>
        <w:t xml:space="preserve"> </w:t>
      </w:r>
      <w:proofErr w:type="spellStart"/>
      <w:r w:rsidRPr="00276A11">
        <w:rPr>
          <w:rStyle w:val="a7"/>
          <w:bdr w:val="none" w:sz="0" w:space="0" w:color="auto" w:frame="1"/>
        </w:rPr>
        <w:t>Lithography</w:t>
      </w:r>
      <w:proofErr w:type="spellEnd"/>
      <w:r w:rsidRPr="00276A11">
        <w:t>). В файлах описаны внешние замкнутые поверхности изначальной САПР-модели, формирующие основу для расчета слоев.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t>Перенос STL-файла в машину аддитивного производства и манипулирование этими файлами</w:t>
      </w:r>
      <w:r w:rsidRPr="00276A11">
        <w:t>. STL-файл с описанием изделия передается в машину АП, где производится исправление размеров, позиционирование и ориентация для изготовления изделия.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t>Настройка машины</w:t>
      </w:r>
      <w:r w:rsidRPr="00276A11">
        <w:t xml:space="preserve">. Перед началом изготовления машину АП необходимо настроить. Устанавливают параметры изготовления, </w:t>
      </w:r>
      <w:proofErr w:type="gramStart"/>
      <w:r w:rsidRPr="00276A11">
        <w:t>например</w:t>
      </w:r>
      <w:proofErr w:type="gramEnd"/>
      <w:r w:rsidRPr="00276A11">
        <w:t xml:space="preserve"> пределы использования материала, источник энергии, толщину слоя и т.д.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lastRenderedPageBreak/>
        <w:t>Изготовление</w:t>
      </w:r>
      <w:r w:rsidRPr="00276A11">
        <w:t>. Изготовление изделия представляет собой большей частью автоматизированный процесс, выполняемый практически без контроля оператора.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t>Извлечение изделия</w:t>
      </w:r>
      <w:r w:rsidRPr="00276A11">
        <w:t>. Для извлечения изделие требуется провести некоторые манипуляции с машиной, в которую встроены блокировки безопасности, что обеспечить, например, снижение температуры или отсутствие активно движущихся частей.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t>Последующая обработка</w:t>
      </w:r>
      <w:r w:rsidRPr="00276A11">
        <w:t>. После извлечения изделия из машины может потребоваться его дополнительная очистка перед использованием. На этом этапе изделия могут не иметь нужную прочность или в них остаются вспомогательные поверхности, которые необходимо удалить.</w:t>
      </w:r>
    </w:p>
    <w:p w:rsidR="00736F42" w:rsidRPr="00276A11" w:rsidRDefault="00736F42" w:rsidP="00276A11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76A11">
        <w:rPr>
          <w:rStyle w:val="a7"/>
          <w:bdr w:val="none" w:sz="0" w:space="0" w:color="auto" w:frame="1"/>
        </w:rPr>
        <w:t>Применение</w:t>
      </w:r>
      <w:r w:rsidRPr="00276A11">
        <w:t>. В некоторых случаях детали не требуют дополнительной обработки и после изготовления и постобработки готовы к использованию. В других случаях может потребоваться грунтовка и покраска для создания нужной текстуры поверхности и финишной обработки.</w:t>
      </w:r>
    </w:p>
    <w:p w:rsidR="00736F42" w:rsidRDefault="00736F42" w:rsidP="00736F42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интересных факта о профессиональном направлении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Аддитивные технологии – это инновационный способ производства товаров разных промышленных групп методом послойного наращивания сырья. 3D принтер – самый известный пример устройства, работающего по описываемому принципу.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Материалы, способы нанесения могут отличаться, но в каждом случае продукция производится по единому принципу – послойному наращиванию. За основу технологи берут пластик, поликарбонат, бетон, металл, живые клетки – любые материалы.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Начало использования аддитивных технологий стало прорывом для современной промышленности, открыло дополнительные возможности. Сегодня они применяются в разных отраслях: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строительство;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дизайн и архитектура;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медицина;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машиностроение;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научно-исследовательская работа;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энергетика;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электротехника;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авиационная промышленность.</w:t>
      </w:r>
    </w:p>
    <w:p w:rsidR="00736F42" w:rsidRPr="0070687F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Самый известный пример применения – 3D принтер. Потенциал у этого направления мощный: с годами его популярность будет набирать обороты, а сферы применения расширяться. Эксперты рынка труда прогнозируют высокий спрос на специалистов по аддитивным технологиям.</w:t>
      </w:r>
    </w:p>
    <w:p w:rsidR="00915614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Причина растущей популярности кроется в их особенностях: внедрение послойного наращивания сокращает себестоимость изготовления товара и ускоряет процесс его производства. При этом качество конечной продукции не только не теряется, а и повышается.</w:t>
      </w:r>
    </w:p>
    <w:p w:rsidR="00736F42" w:rsidRDefault="00736F42" w:rsidP="009156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7F">
        <w:rPr>
          <w:rFonts w:ascii="Times New Roman" w:hAnsi="Times New Roman"/>
          <w:sz w:val="24"/>
          <w:szCs w:val="24"/>
        </w:rPr>
        <w:t>Периодически в средствах массовой информации публикуются новости о создании бионических протезов, человеческих органов для пересадки, одежды, предметов быта, которые объединяет одно – все они напечатаны на 3D принтерах. В перспективе массовым станет печать автомобилей, жилых домов и других объектов капитального строительства.</w:t>
      </w:r>
    </w:p>
    <w:p w:rsidR="00736F42" w:rsidRDefault="00736F42" w:rsidP="00736F42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профессиональной пробы с реальной деятельностью</w:t>
      </w:r>
    </w:p>
    <w:p w:rsidR="00736F42" w:rsidRDefault="00736F42" w:rsidP="00736F42">
      <w:pPr>
        <w:pStyle w:val="aa"/>
        <w:spacing w:before="240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Постановка задачи (3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 мин)</w:t>
      </w:r>
    </w:p>
    <w:p w:rsidR="00736F42" w:rsidRDefault="00736F42" w:rsidP="00736F4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цели и задачи в рамках пробы </w:t>
      </w:r>
    </w:p>
    <w:p w:rsidR="00736F42" w:rsidRPr="00736F42" w:rsidRDefault="00736F42" w:rsidP="00736F42">
      <w:pPr>
        <w:pStyle w:val="a4"/>
        <w:spacing w:before="221"/>
        <w:ind w:left="102" w:right="126"/>
        <w:jc w:val="both"/>
        <w:rPr>
          <w:rFonts w:ascii="Times New Roman" w:hAnsi="Times New Roman"/>
          <w:sz w:val="24"/>
          <w:szCs w:val="24"/>
        </w:rPr>
      </w:pPr>
      <w:r w:rsidRPr="00736F42">
        <w:rPr>
          <w:rFonts w:ascii="Times New Roman" w:hAnsi="Times New Roman"/>
          <w:sz w:val="24"/>
          <w:szCs w:val="24"/>
        </w:rPr>
        <w:t>"Сегодня мы с вами попробуем сконструировать и изготовить на 3D принтерах несложное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изделие...".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Каждому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участнику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выдается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распечатанная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пошаговая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lastRenderedPageBreak/>
        <w:t>инструкция,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как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 xml:space="preserve">моделировать данное изделие, а на большом экране демонстрируется </w:t>
      </w:r>
      <w:proofErr w:type="spellStart"/>
      <w:r w:rsidRPr="00736F42">
        <w:rPr>
          <w:rFonts w:ascii="Times New Roman" w:hAnsi="Times New Roman"/>
          <w:sz w:val="24"/>
          <w:szCs w:val="24"/>
        </w:rPr>
        <w:t>видеоинструкция</w:t>
      </w:r>
      <w:proofErr w:type="spellEnd"/>
      <w:r w:rsidRPr="00736F42">
        <w:rPr>
          <w:rFonts w:ascii="Times New Roman" w:hAnsi="Times New Roman"/>
          <w:sz w:val="24"/>
          <w:szCs w:val="24"/>
        </w:rPr>
        <w:t>, с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паузами</w:t>
      </w:r>
      <w:r w:rsidRPr="00736F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между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шагами</w:t>
      </w:r>
      <w:r w:rsidRPr="00736F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моделирования,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по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мере</w:t>
      </w:r>
      <w:r w:rsidRPr="00736F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того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как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участники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выполняют</w:t>
      </w:r>
      <w:r w:rsidRPr="00736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эти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шаги.</w:t>
      </w:r>
    </w:p>
    <w:p w:rsidR="00736F42" w:rsidRPr="00736F42" w:rsidRDefault="00736F42" w:rsidP="00736F42">
      <w:pPr>
        <w:pStyle w:val="a4"/>
        <w:spacing w:before="200"/>
        <w:ind w:left="102" w:right="125"/>
        <w:jc w:val="both"/>
        <w:rPr>
          <w:rFonts w:ascii="Times New Roman" w:hAnsi="Times New Roman"/>
          <w:sz w:val="24"/>
          <w:szCs w:val="24"/>
        </w:rPr>
      </w:pPr>
      <w:r w:rsidRPr="00736F42">
        <w:rPr>
          <w:rFonts w:ascii="Times New Roman" w:hAnsi="Times New Roman"/>
          <w:sz w:val="24"/>
          <w:szCs w:val="24"/>
        </w:rPr>
        <w:t>Время,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отведенное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на</w:t>
      </w:r>
      <w:r w:rsidRPr="00736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моделирование,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не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должно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превышать</w:t>
      </w:r>
      <w:r w:rsidRPr="00736F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часа.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Желательно,</w:t>
      </w:r>
      <w:r w:rsidRPr="00736F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чтобы</w:t>
      </w:r>
      <w:r w:rsidRPr="00736F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за</w:t>
      </w:r>
      <w:r w:rsidRPr="00736F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15-20</w:t>
      </w:r>
      <w:r w:rsidRPr="00736F4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минут до конца работы участники уже имели готовую модель. Тогда у них останется время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загрузить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модель в</w:t>
      </w:r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программу-</w:t>
      </w:r>
      <w:proofErr w:type="spellStart"/>
      <w:r w:rsidRPr="00736F42">
        <w:rPr>
          <w:rFonts w:ascii="Times New Roman" w:hAnsi="Times New Roman"/>
          <w:sz w:val="24"/>
          <w:szCs w:val="24"/>
        </w:rPr>
        <w:t>слайсер</w:t>
      </w:r>
      <w:proofErr w:type="spellEnd"/>
      <w:r w:rsidRPr="00736F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и запустить</w:t>
      </w:r>
      <w:r w:rsidRPr="00736F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6F42">
        <w:rPr>
          <w:rFonts w:ascii="Times New Roman" w:hAnsi="Times New Roman"/>
          <w:sz w:val="24"/>
          <w:szCs w:val="24"/>
        </w:rPr>
        <w:t>3D-печать.</w:t>
      </w:r>
    </w:p>
    <w:p w:rsidR="00736F42" w:rsidRPr="00915614" w:rsidRDefault="00736F42" w:rsidP="00736F42">
      <w:pPr>
        <w:pStyle w:val="a4"/>
        <w:spacing w:before="198"/>
        <w:ind w:left="102" w:right="126"/>
        <w:jc w:val="both"/>
        <w:rPr>
          <w:rFonts w:ascii="Times New Roman" w:hAnsi="Times New Roman"/>
          <w:sz w:val="24"/>
          <w:szCs w:val="24"/>
        </w:rPr>
      </w:pPr>
      <w:r w:rsidRPr="00915614">
        <w:rPr>
          <w:rFonts w:ascii="Times New Roman" w:hAnsi="Times New Roman"/>
          <w:b/>
          <w:sz w:val="24"/>
          <w:szCs w:val="24"/>
        </w:rPr>
        <w:t>Объем</w:t>
      </w:r>
      <w:r w:rsidRPr="0091561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915614">
        <w:rPr>
          <w:rFonts w:ascii="Times New Roman" w:hAnsi="Times New Roman"/>
          <w:b/>
          <w:sz w:val="24"/>
          <w:szCs w:val="24"/>
        </w:rPr>
        <w:t>печати</w:t>
      </w:r>
      <w:r w:rsidRPr="00915614">
        <w:rPr>
          <w:rFonts w:ascii="Times New Roman" w:hAnsi="Times New Roman"/>
          <w:sz w:val="24"/>
          <w:szCs w:val="24"/>
        </w:rPr>
        <w:t>.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В</w:t>
      </w:r>
      <w:r w:rsidRPr="0091561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пробе</w:t>
      </w:r>
      <w:r w:rsidRPr="0091561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15614">
        <w:rPr>
          <w:rFonts w:ascii="Times New Roman" w:hAnsi="Times New Roman"/>
          <w:sz w:val="24"/>
          <w:szCs w:val="24"/>
        </w:rPr>
        <w:t>базового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уровня,</w:t>
      </w:r>
      <w:r w:rsidRPr="0091561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задание</w:t>
      </w:r>
      <w:r w:rsidRPr="0091561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включает</w:t>
      </w:r>
      <w:r w:rsidRPr="0091561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в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себя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измерение</w:t>
      </w:r>
      <w:r w:rsidRPr="0091561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физических</w:t>
      </w:r>
      <w:r w:rsidRPr="00915614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объектов и привязку к ним размеров моделируемого изделия, поэтому масштабирование при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печати производиться не должно. Сложность и размеры модели нужно выбирать так чтобы ее</w:t>
      </w:r>
      <w:r w:rsidR="00915614">
        <w:rPr>
          <w:rFonts w:ascii="Times New Roman" w:hAnsi="Times New Roman"/>
          <w:sz w:val="24"/>
          <w:szCs w:val="24"/>
        </w:rPr>
        <w:t xml:space="preserve"> </w:t>
      </w:r>
      <w:r w:rsidRPr="00915614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915614">
        <w:rPr>
          <w:rFonts w:ascii="Times New Roman" w:hAnsi="Times New Roman"/>
          <w:spacing w:val="-57"/>
          <w:sz w:val="24"/>
          <w:szCs w:val="24"/>
        </w:rPr>
        <w:t xml:space="preserve">   </w:t>
      </w:r>
      <w:r w:rsidRPr="00915614">
        <w:rPr>
          <w:rFonts w:ascii="Times New Roman" w:hAnsi="Times New Roman"/>
          <w:sz w:val="24"/>
          <w:szCs w:val="24"/>
        </w:rPr>
        <w:t>печать занимала</w:t>
      </w:r>
      <w:r w:rsidRPr="009156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не</w:t>
      </w:r>
      <w:r w:rsidRPr="009156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более</w:t>
      </w:r>
      <w:r w:rsidRPr="0091561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10-15 минут.</w:t>
      </w:r>
    </w:p>
    <w:p w:rsidR="00736F42" w:rsidRPr="00915614" w:rsidRDefault="00736F42" w:rsidP="00736F42">
      <w:pPr>
        <w:pStyle w:val="a4"/>
        <w:spacing w:before="200" w:line="276" w:lineRule="auto"/>
        <w:ind w:left="102" w:right="125"/>
        <w:jc w:val="both"/>
        <w:rPr>
          <w:rFonts w:ascii="Times New Roman" w:hAnsi="Times New Roman"/>
          <w:sz w:val="24"/>
          <w:szCs w:val="24"/>
        </w:rPr>
      </w:pPr>
      <w:r w:rsidRPr="00915614">
        <w:rPr>
          <w:rFonts w:ascii="Times New Roman" w:hAnsi="Times New Roman"/>
          <w:b/>
          <w:sz w:val="24"/>
          <w:szCs w:val="24"/>
        </w:rPr>
        <w:t>Управление</w:t>
      </w:r>
      <w:r w:rsidRPr="0091561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915614">
        <w:rPr>
          <w:rFonts w:ascii="Times New Roman" w:hAnsi="Times New Roman"/>
          <w:b/>
          <w:sz w:val="24"/>
          <w:szCs w:val="24"/>
        </w:rPr>
        <w:t>печатью</w:t>
      </w:r>
      <w:r w:rsidRPr="00915614">
        <w:rPr>
          <w:rFonts w:ascii="Times New Roman" w:hAnsi="Times New Roman"/>
          <w:sz w:val="24"/>
          <w:szCs w:val="24"/>
        </w:rPr>
        <w:t>.</w:t>
      </w:r>
      <w:r w:rsidRPr="0091561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Экспорт</w:t>
      </w:r>
      <w:r w:rsidRPr="0091561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модели</w:t>
      </w:r>
      <w:r w:rsidRPr="0091561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в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915614">
        <w:rPr>
          <w:rFonts w:ascii="Times New Roman" w:hAnsi="Times New Roman"/>
          <w:sz w:val="24"/>
          <w:szCs w:val="24"/>
        </w:rPr>
        <w:t>формате</w:t>
      </w:r>
      <w:r w:rsidRPr="0091561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.STL</w:t>
      </w:r>
      <w:proofErr w:type="gramEnd"/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и</w:t>
      </w:r>
      <w:r w:rsidRPr="0091561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установка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на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печать</w:t>
      </w:r>
      <w:r w:rsidRPr="0091561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выполняется</w:t>
      </w:r>
      <w:r w:rsidRPr="0091561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по</w:t>
      </w:r>
      <w:r w:rsidRPr="00915614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мере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готовности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моделей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у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отдельных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участников.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Данная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15614">
        <w:rPr>
          <w:rFonts w:ascii="Times New Roman" w:hAnsi="Times New Roman"/>
          <w:sz w:val="24"/>
          <w:szCs w:val="24"/>
        </w:rPr>
        <w:t>проф</w:t>
      </w:r>
      <w:proofErr w:type="spellEnd"/>
      <w:r w:rsidRPr="00915614">
        <w:rPr>
          <w:rFonts w:ascii="Times New Roman" w:hAnsi="Times New Roman"/>
          <w:sz w:val="24"/>
          <w:szCs w:val="24"/>
        </w:rPr>
        <w:t>-проба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не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предполагает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настройку 3D принтеров участниками. Всё, что от них требуется, это разместить модель в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15614">
        <w:rPr>
          <w:rFonts w:ascii="Times New Roman" w:hAnsi="Times New Roman"/>
          <w:sz w:val="24"/>
          <w:szCs w:val="24"/>
        </w:rPr>
        <w:t>слайсере</w:t>
      </w:r>
      <w:proofErr w:type="spellEnd"/>
      <w:r w:rsidRPr="00915614">
        <w:rPr>
          <w:rFonts w:ascii="Times New Roman" w:hAnsi="Times New Roman"/>
          <w:sz w:val="24"/>
          <w:szCs w:val="24"/>
        </w:rPr>
        <w:t xml:space="preserve">, выполнить </w:t>
      </w:r>
      <w:proofErr w:type="spellStart"/>
      <w:r w:rsidRPr="00915614">
        <w:rPr>
          <w:rFonts w:ascii="Times New Roman" w:hAnsi="Times New Roman"/>
          <w:sz w:val="24"/>
          <w:szCs w:val="24"/>
        </w:rPr>
        <w:t>слайсинг</w:t>
      </w:r>
      <w:proofErr w:type="spellEnd"/>
      <w:r w:rsidRPr="00915614">
        <w:rPr>
          <w:rFonts w:ascii="Times New Roman" w:hAnsi="Times New Roman"/>
          <w:sz w:val="24"/>
          <w:szCs w:val="24"/>
        </w:rPr>
        <w:t xml:space="preserve"> и послать модель на печать. Все действия с 3D-принтером</w:t>
      </w:r>
      <w:r w:rsidRPr="009156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выполняются</w:t>
      </w:r>
      <w:r w:rsidRPr="0091561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под</w:t>
      </w:r>
      <w:r w:rsidRPr="0091561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контролем</w:t>
      </w:r>
      <w:r w:rsidRPr="0091561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ведущего.</w:t>
      </w:r>
      <w:r w:rsidRPr="0091561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Параметры</w:t>
      </w:r>
      <w:r w:rsidRPr="009156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печати</w:t>
      </w:r>
      <w:r w:rsidRPr="009156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должны</w:t>
      </w:r>
      <w:r w:rsidRPr="009156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быть</w:t>
      </w:r>
      <w:r w:rsidRPr="0091561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настроены</w:t>
      </w:r>
      <w:r w:rsidRPr="009156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5614">
        <w:rPr>
          <w:rFonts w:ascii="Times New Roman" w:hAnsi="Times New Roman"/>
          <w:sz w:val="24"/>
          <w:szCs w:val="24"/>
        </w:rPr>
        <w:t>заранее.</w:t>
      </w:r>
    </w:p>
    <w:p w:rsidR="00736F42" w:rsidRDefault="00736F42" w:rsidP="00736F42">
      <w:pPr>
        <w:pStyle w:val="aa"/>
        <w:numPr>
          <w:ilvl w:val="0"/>
          <w:numId w:val="3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 итогового результата, продукта </w:t>
      </w:r>
    </w:p>
    <w:p w:rsidR="00736F42" w:rsidRDefault="00736F42" w:rsidP="00736F42">
      <w:pPr>
        <w:pStyle w:val="aa"/>
        <w:spacing w:before="24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36F42" w:rsidRDefault="00736F42" w:rsidP="00736F42">
      <w:pPr>
        <w:pStyle w:val="aa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Выполнение задания (15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55 мин)</w:t>
      </w:r>
    </w:p>
    <w:p w:rsidR="00736F42" w:rsidRDefault="00736F42" w:rsidP="00736F4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инструкция по выполнению задания </w:t>
      </w:r>
    </w:p>
    <w:p w:rsidR="00736F42" w:rsidRPr="00816807" w:rsidRDefault="00736F42" w:rsidP="00915614">
      <w:pPr>
        <w:pStyle w:val="a4"/>
        <w:spacing w:before="72"/>
        <w:ind w:left="102" w:right="124"/>
        <w:jc w:val="both"/>
        <w:rPr>
          <w:rFonts w:ascii="Times New Roman" w:hAnsi="Times New Roman"/>
          <w:sz w:val="24"/>
          <w:szCs w:val="24"/>
        </w:rPr>
      </w:pPr>
      <w:r w:rsidRPr="00816807">
        <w:rPr>
          <w:rFonts w:ascii="Times New Roman" w:hAnsi="Times New Roman"/>
          <w:sz w:val="24"/>
          <w:szCs w:val="24"/>
        </w:rPr>
        <w:t>Предлагается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15614" w:rsidRPr="00816807">
        <w:rPr>
          <w:rFonts w:ascii="Times New Roman" w:hAnsi="Times New Roman"/>
          <w:sz w:val="24"/>
          <w:szCs w:val="24"/>
        </w:rPr>
        <w:t>вариант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задания,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различающ</w:t>
      </w:r>
      <w:r w:rsidR="00915614" w:rsidRPr="00816807">
        <w:rPr>
          <w:rFonts w:ascii="Times New Roman" w:hAnsi="Times New Roman"/>
          <w:sz w:val="24"/>
          <w:szCs w:val="24"/>
        </w:rPr>
        <w:t>его</w:t>
      </w:r>
      <w:r w:rsidRPr="00816807">
        <w:rPr>
          <w:rFonts w:ascii="Times New Roman" w:hAnsi="Times New Roman"/>
          <w:sz w:val="24"/>
          <w:szCs w:val="24"/>
        </w:rPr>
        <w:t>ся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не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столько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сложностью,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сколько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соотношением</w:t>
      </w:r>
      <w:r w:rsidRPr="0081680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утилитарных</w:t>
      </w:r>
      <w:r w:rsidRPr="008168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</w:t>
      </w:r>
      <w:r w:rsidRPr="008168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декоративных</w:t>
      </w:r>
      <w:r w:rsidRPr="008168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аспектов.</w:t>
      </w:r>
      <w:r w:rsidRPr="008168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Для</w:t>
      </w:r>
      <w:r w:rsidRPr="008168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детей</w:t>
      </w:r>
      <w:r w:rsidRPr="008168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младшей</w:t>
      </w:r>
      <w:r w:rsidRPr="008168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возрастной</w:t>
      </w:r>
      <w:r w:rsidRPr="008168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группы</w:t>
      </w:r>
      <w:r w:rsidRPr="0081680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(6-7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класс)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рекомендуется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выбирать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задание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15614" w:rsidRPr="00816807">
        <w:rPr>
          <w:rFonts w:ascii="Times New Roman" w:hAnsi="Times New Roman"/>
          <w:sz w:val="24"/>
          <w:szCs w:val="24"/>
        </w:rPr>
        <w:t>"Звёздочка"</w:t>
      </w:r>
      <w:r w:rsidRPr="00816807">
        <w:rPr>
          <w:rFonts w:ascii="Times New Roman" w:hAnsi="Times New Roman"/>
          <w:sz w:val="24"/>
          <w:szCs w:val="24"/>
        </w:rPr>
        <w:t>. В любом случае, выбранный для моделирования объект должен иметь размеры, позволяющие</w:t>
      </w:r>
      <w:r w:rsidRPr="0081680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распечатать его на 3D принтере за доступное в рамках данного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ознакомительного занятия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время</w:t>
      </w:r>
      <w:r w:rsidRPr="008168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(не более</w:t>
      </w:r>
      <w:r w:rsidRPr="008168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15-20 минут).</w:t>
      </w:r>
    </w:p>
    <w:p w:rsidR="00736F42" w:rsidRPr="00816807" w:rsidRDefault="00736F42" w:rsidP="00915614">
      <w:pPr>
        <w:pStyle w:val="a4"/>
        <w:spacing w:before="201"/>
        <w:ind w:left="102" w:right="2462"/>
        <w:jc w:val="both"/>
        <w:rPr>
          <w:rFonts w:ascii="Times New Roman" w:hAnsi="Times New Roman"/>
          <w:sz w:val="24"/>
          <w:szCs w:val="24"/>
        </w:rPr>
      </w:pPr>
      <w:r w:rsidRPr="0081680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5944934</wp:posOffset>
            </wp:positionH>
            <wp:positionV relativeFrom="paragraph">
              <wp:posOffset>187257</wp:posOffset>
            </wp:positionV>
            <wp:extent cx="1266761" cy="12377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61" cy="1237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807">
        <w:rPr>
          <w:rFonts w:ascii="Times New Roman" w:hAnsi="Times New Roman"/>
          <w:b/>
          <w:sz w:val="24"/>
          <w:szCs w:val="24"/>
        </w:rPr>
        <w:t>"Звездочка на карандаш"</w:t>
      </w:r>
      <w:r w:rsidRPr="00816807">
        <w:rPr>
          <w:rFonts w:ascii="Times New Roman" w:hAnsi="Times New Roman"/>
          <w:sz w:val="24"/>
          <w:szCs w:val="24"/>
        </w:rPr>
        <w:t>: моделируется и печатается декоративное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изделие, имеющее привязки по размерам к другим объектам. Участник</w:t>
      </w:r>
      <w:r w:rsidRPr="0081680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должен выполнить измерение, учесть погрешность печати. Элементы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модели расположены в нескольких плоскостях, и, таким образом, она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имеет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более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"трехмерный"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вид.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Примером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такого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изделия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может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являться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звезда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на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карандаш,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показанная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на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рисунке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справа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(конструкции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изделия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может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уточняться,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учитывая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сложность</w:t>
      </w:r>
      <w:r w:rsidRPr="0081680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реализации</w:t>
      </w:r>
      <w:r w:rsidRPr="008168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необходимых элементов</w:t>
      </w:r>
      <w:r w:rsidRPr="008168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</w:t>
      </w:r>
      <w:r w:rsidRPr="008168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выбранном</w:t>
      </w:r>
      <w:r w:rsidRPr="008168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САПР).</w:t>
      </w:r>
    </w:p>
    <w:p w:rsidR="00736F42" w:rsidRDefault="00736F42" w:rsidP="00736F42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0D1" w:rsidRDefault="00736F42" w:rsidP="00C230D1">
      <w:pPr>
        <w:pStyle w:val="aa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для наставника по организации процесса выполнения задания  </w:t>
      </w:r>
    </w:p>
    <w:p w:rsidR="00C230D1" w:rsidRDefault="00C230D1" w:rsidP="00C230D1">
      <w:pPr>
        <w:pStyle w:val="aa"/>
        <w:spacing w:before="240"/>
        <w:rPr>
          <w:rFonts w:ascii="Times New Roman" w:hAnsi="Times New Roman"/>
          <w:sz w:val="24"/>
          <w:szCs w:val="24"/>
        </w:rPr>
      </w:pPr>
    </w:p>
    <w:p w:rsidR="00C230D1" w:rsidRPr="00C230D1" w:rsidRDefault="00C230D1" w:rsidP="00C230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0D1">
        <w:rPr>
          <w:rFonts w:ascii="Times New Roman" w:hAnsi="Times New Roman"/>
          <w:sz w:val="24"/>
          <w:szCs w:val="24"/>
        </w:rPr>
        <w:t>Моделирование детал</w:t>
      </w:r>
      <w:r>
        <w:rPr>
          <w:rFonts w:ascii="Times New Roman" w:hAnsi="Times New Roman"/>
          <w:sz w:val="24"/>
          <w:szCs w:val="24"/>
        </w:rPr>
        <w:t>и</w:t>
      </w:r>
      <w:r w:rsidRPr="00C230D1">
        <w:rPr>
          <w:rFonts w:ascii="Times New Roman" w:hAnsi="Times New Roman"/>
          <w:sz w:val="24"/>
          <w:szCs w:val="24"/>
        </w:rPr>
        <w:t xml:space="preserve"> рекомендуется начать с самых простых</w:t>
      </w:r>
      <w:r>
        <w:rPr>
          <w:rFonts w:ascii="Times New Roman" w:hAnsi="Times New Roman"/>
          <w:sz w:val="24"/>
          <w:szCs w:val="24"/>
        </w:rPr>
        <w:t xml:space="preserve"> операций</w:t>
      </w:r>
      <w:r w:rsidRPr="00C230D1">
        <w:rPr>
          <w:rFonts w:ascii="Times New Roman" w:hAnsi="Times New Roman"/>
          <w:sz w:val="24"/>
          <w:szCs w:val="24"/>
        </w:rPr>
        <w:t xml:space="preserve">. При этом следует продемонстрировать участникам </w:t>
      </w:r>
      <w:proofErr w:type="spellStart"/>
      <w:r w:rsidRPr="00C230D1">
        <w:rPr>
          <w:rFonts w:ascii="Times New Roman" w:hAnsi="Times New Roman"/>
          <w:sz w:val="24"/>
          <w:szCs w:val="24"/>
        </w:rPr>
        <w:t>профпробы</w:t>
      </w:r>
      <w:proofErr w:type="spellEnd"/>
      <w:r w:rsidRPr="00C230D1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работают </w:t>
      </w:r>
      <w:r w:rsidRPr="00C230D1">
        <w:rPr>
          <w:rFonts w:ascii="Times New Roman" w:hAnsi="Times New Roman"/>
          <w:sz w:val="24"/>
          <w:szCs w:val="24"/>
        </w:rPr>
        <w:t>инструменты выдавливания, так и вращения.</w:t>
      </w:r>
    </w:p>
    <w:p w:rsidR="00736F42" w:rsidRDefault="00C230D1" w:rsidP="00C230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0D1">
        <w:rPr>
          <w:rFonts w:ascii="Times New Roman" w:hAnsi="Times New Roman"/>
          <w:sz w:val="24"/>
          <w:szCs w:val="24"/>
        </w:rPr>
        <w:t>При выполнени</w:t>
      </w:r>
      <w:r>
        <w:rPr>
          <w:rFonts w:ascii="Times New Roman" w:hAnsi="Times New Roman"/>
          <w:sz w:val="24"/>
          <w:szCs w:val="24"/>
        </w:rPr>
        <w:t>и</w:t>
      </w:r>
      <w:r w:rsidRPr="00C230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слайсинга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упор сделать на размещение модели на плоскости стола в нужном положении</w:t>
      </w:r>
      <w:r w:rsidRPr="00C230D1">
        <w:rPr>
          <w:rFonts w:ascii="Times New Roman" w:hAnsi="Times New Roman"/>
          <w:sz w:val="24"/>
          <w:szCs w:val="24"/>
        </w:rPr>
        <w:t xml:space="preserve">. </w:t>
      </w:r>
      <w:r w:rsidR="00276A11">
        <w:rPr>
          <w:rFonts w:ascii="Times New Roman" w:hAnsi="Times New Roman"/>
          <w:sz w:val="24"/>
          <w:szCs w:val="24"/>
        </w:rPr>
        <w:t xml:space="preserve">Использовать параметры печати для среднего качества.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C230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код желательно сохранять на </w:t>
      </w:r>
      <w:r>
        <w:rPr>
          <w:rFonts w:ascii="Times New Roman" w:hAnsi="Times New Roman"/>
          <w:sz w:val="24"/>
          <w:szCs w:val="24"/>
          <w:lang w:val="en-US"/>
        </w:rPr>
        <w:t>SD</w:t>
      </w:r>
      <w:r w:rsidRPr="00C230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карту и печать вести с карты. </w:t>
      </w:r>
    </w:p>
    <w:p w:rsidR="00276A11" w:rsidRDefault="00276A11" w:rsidP="00C230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Проконтролировать начало печати, во избежание ошибок: </w:t>
      </w:r>
      <w:proofErr w:type="spellStart"/>
      <w:r>
        <w:rPr>
          <w:rFonts w:ascii="Times New Roman" w:hAnsi="Times New Roman"/>
          <w:sz w:val="24"/>
          <w:szCs w:val="24"/>
        </w:rPr>
        <w:t>филамент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не выдавливается из сопла, не клеится на рабочий стол и пр.</w:t>
      </w:r>
    </w:p>
    <w:p w:rsidR="00C230D1" w:rsidRPr="00C230D1" w:rsidRDefault="00C230D1" w:rsidP="00C230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6F42" w:rsidRDefault="00736F42" w:rsidP="00736F42">
      <w:pPr>
        <w:pStyle w:val="aa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Контроль, оценка и рефлексия (7</w:t>
      </w:r>
      <w:r w:rsidRPr="0093495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 мин)</w:t>
      </w:r>
    </w:p>
    <w:p w:rsidR="00736F42" w:rsidRDefault="00736F42" w:rsidP="00736F4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успешного выполнения задания</w:t>
      </w:r>
    </w:p>
    <w:p w:rsidR="00816807" w:rsidRDefault="00816807" w:rsidP="00736F4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432"/>
      </w:tblGrid>
      <w:tr w:rsidR="00736F42" w:rsidRPr="00915614" w:rsidTr="00816807">
        <w:trPr>
          <w:trHeight w:val="753"/>
        </w:trPr>
        <w:tc>
          <w:tcPr>
            <w:tcW w:w="2240" w:type="dxa"/>
          </w:tcPr>
          <w:p w:rsidR="00736F42" w:rsidRPr="00915614" w:rsidRDefault="00736F42" w:rsidP="00816807">
            <w:pPr>
              <w:pStyle w:val="TableParagraph"/>
              <w:tabs>
                <w:tab w:val="left" w:pos="136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15614">
              <w:rPr>
                <w:rFonts w:ascii="Times New Roman" w:hAnsi="Times New Roman"/>
                <w:sz w:val="24"/>
              </w:rPr>
              <w:t>Название</w:t>
            </w:r>
            <w:proofErr w:type="spellEnd"/>
            <w:r w:rsidRPr="00915614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915614">
              <w:rPr>
                <w:rFonts w:ascii="Times New Roman" w:hAnsi="Times New Roman"/>
                <w:spacing w:val="-1"/>
                <w:sz w:val="24"/>
              </w:rPr>
              <w:t>аспекта</w:t>
            </w:r>
            <w:proofErr w:type="spellEnd"/>
            <w:r w:rsidRPr="009156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15614">
              <w:rPr>
                <w:rFonts w:ascii="Times New Roman" w:hAnsi="Times New Roman"/>
                <w:sz w:val="24"/>
              </w:rPr>
              <w:t>оценки</w:t>
            </w:r>
            <w:proofErr w:type="spellEnd"/>
          </w:p>
        </w:tc>
        <w:tc>
          <w:tcPr>
            <w:tcW w:w="7432" w:type="dxa"/>
          </w:tcPr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15614">
              <w:rPr>
                <w:rFonts w:ascii="Times New Roman" w:hAnsi="Times New Roman"/>
                <w:sz w:val="24"/>
              </w:rPr>
              <w:t>Градация</w:t>
            </w:r>
            <w:proofErr w:type="spellEnd"/>
            <w:r w:rsidRPr="009156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915614">
              <w:rPr>
                <w:rFonts w:ascii="Times New Roman" w:hAnsi="Times New Roman"/>
                <w:sz w:val="24"/>
              </w:rPr>
              <w:t>оценки</w:t>
            </w:r>
            <w:proofErr w:type="spellEnd"/>
          </w:p>
        </w:tc>
      </w:tr>
      <w:tr w:rsidR="00736F42" w:rsidRPr="00915614" w:rsidTr="00816807">
        <w:trPr>
          <w:trHeight w:val="1730"/>
        </w:trPr>
        <w:tc>
          <w:tcPr>
            <w:tcW w:w="2240" w:type="dxa"/>
          </w:tcPr>
          <w:p w:rsidR="00736F42" w:rsidRPr="00915614" w:rsidRDefault="00816807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spellStart"/>
            <w:r w:rsidR="00736F42" w:rsidRPr="00915614">
              <w:rPr>
                <w:rFonts w:ascii="Times New Roman" w:hAnsi="Times New Roman"/>
                <w:sz w:val="24"/>
              </w:rPr>
              <w:t>ачество</w:t>
            </w:r>
            <w:proofErr w:type="spellEnd"/>
            <w:r w:rsidR="00736F42" w:rsidRPr="0091561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="00736F42" w:rsidRPr="00915614">
              <w:rPr>
                <w:rFonts w:ascii="Times New Roman" w:hAnsi="Times New Roman"/>
                <w:sz w:val="24"/>
              </w:rPr>
              <w:t>моделирования</w:t>
            </w:r>
            <w:proofErr w:type="spellEnd"/>
          </w:p>
        </w:tc>
        <w:tc>
          <w:tcPr>
            <w:tcW w:w="7432" w:type="dxa"/>
          </w:tcPr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одель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выполнена;</w:t>
            </w:r>
          </w:p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15614">
              <w:rPr>
                <w:rFonts w:ascii="Times New Roman" w:hAnsi="Times New Roman"/>
                <w:sz w:val="24"/>
                <w:lang w:val="ru-RU"/>
              </w:rPr>
              <w:t>модель</w:t>
            </w:r>
            <w:r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выполнена</w:t>
            </w:r>
            <w:r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простейшим</w:t>
            </w:r>
            <w:r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образом,</w:t>
            </w:r>
            <w:r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очевидные</w:t>
            </w:r>
            <w:r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276A11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              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недостатки;</w:t>
            </w:r>
          </w:p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15614">
              <w:rPr>
                <w:rFonts w:ascii="Times New Roman" w:hAnsi="Times New Roman"/>
                <w:sz w:val="24"/>
                <w:lang w:val="ru-RU"/>
              </w:rPr>
              <w:t>Модель выполнена в целом качественно, содержит незначительные</w:t>
            </w:r>
            <w:r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изменения</w:t>
            </w:r>
            <w:r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доработки;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одель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выполнена</w:t>
            </w:r>
            <w:r w:rsidR="00736F42" w:rsidRPr="009156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качественно,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творчески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существенно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переработана</w:t>
            </w:r>
            <w:r w:rsidR="00736F42"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          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и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доработана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сравнению с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описанной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задании;</w:t>
            </w:r>
          </w:p>
        </w:tc>
      </w:tr>
      <w:tr w:rsidR="00736F42" w:rsidRPr="00915614" w:rsidTr="00816807">
        <w:trPr>
          <w:trHeight w:val="1705"/>
        </w:trPr>
        <w:tc>
          <w:tcPr>
            <w:tcW w:w="2240" w:type="dxa"/>
          </w:tcPr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15614">
              <w:rPr>
                <w:rFonts w:ascii="Times New Roman" w:hAnsi="Times New Roman"/>
                <w:sz w:val="24"/>
              </w:rPr>
              <w:t>Правильно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сть</w:t>
            </w:r>
            <w:proofErr w:type="spellEnd"/>
            <w:r w:rsidRPr="00915614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 w:rsidRPr="00915614">
              <w:rPr>
                <w:rFonts w:ascii="Times New Roman" w:hAnsi="Times New Roman"/>
                <w:sz w:val="24"/>
              </w:rPr>
              <w:t>задания</w:t>
            </w:r>
            <w:proofErr w:type="spellEnd"/>
          </w:p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15614">
              <w:rPr>
                <w:rFonts w:ascii="Times New Roman" w:hAnsi="Times New Roman"/>
                <w:sz w:val="24"/>
              </w:rPr>
              <w:t>размеров</w:t>
            </w:r>
            <w:proofErr w:type="spellEnd"/>
          </w:p>
        </w:tc>
        <w:tc>
          <w:tcPr>
            <w:tcW w:w="7432" w:type="dxa"/>
          </w:tcPr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азмеры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заданы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были,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оказались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существенно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неправильными;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удя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модели,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размеры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были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заданы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неточно,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проверить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готовом</w:t>
            </w:r>
            <w:r w:rsidR="00736F42"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изделии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удалось;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азмеры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</w:t>
            </w:r>
            <w:r w:rsidR="00736F42" w:rsidRPr="009156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выглядят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правильными.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Проверить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736F42" w:rsidRPr="009156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готовом</w:t>
            </w:r>
            <w:r w:rsidR="00736F42"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изделии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удалось,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либо размеры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подошли</w:t>
            </w:r>
            <w:r w:rsidR="00736F42" w:rsidRPr="0091561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неточно;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роверено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готовом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изделии,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всё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идеально</w:t>
            </w:r>
            <w:r w:rsidR="00736F42" w:rsidRPr="009156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подходит.</w:t>
            </w:r>
          </w:p>
        </w:tc>
      </w:tr>
      <w:tr w:rsidR="00736F42" w:rsidRPr="00915614" w:rsidTr="00816807">
        <w:trPr>
          <w:trHeight w:val="476"/>
        </w:trPr>
        <w:tc>
          <w:tcPr>
            <w:tcW w:w="2240" w:type="dxa"/>
          </w:tcPr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15614">
              <w:rPr>
                <w:rFonts w:ascii="Times New Roman" w:hAnsi="Times New Roman"/>
                <w:spacing w:val="-1"/>
                <w:sz w:val="24"/>
              </w:rPr>
              <w:t>Самостоятельность</w:t>
            </w:r>
            <w:proofErr w:type="spellEnd"/>
            <w:r w:rsidRPr="009156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15614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</w:p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15614">
              <w:rPr>
                <w:rFonts w:ascii="Times New Roman" w:hAnsi="Times New Roman"/>
                <w:sz w:val="24"/>
              </w:rPr>
              <w:t>задания</w:t>
            </w:r>
            <w:proofErr w:type="spellEnd"/>
          </w:p>
        </w:tc>
        <w:tc>
          <w:tcPr>
            <w:tcW w:w="7432" w:type="dxa"/>
          </w:tcPr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15614">
              <w:rPr>
                <w:rFonts w:ascii="Times New Roman" w:hAnsi="Times New Roman"/>
                <w:sz w:val="24"/>
                <w:lang w:val="ru-RU"/>
              </w:rPr>
              <w:t>Участник</w:t>
            </w:r>
            <w:r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требовал</w:t>
            </w:r>
            <w:r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непрерывной</w:t>
            </w:r>
            <w:r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помощи</w:t>
            </w:r>
            <w:r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ведущего,</w:t>
            </w:r>
            <w:r w:rsidRPr="0091561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даже</w:t>
            </w:r>
            <w:r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это</w:t>
            </w:r>
            <w:r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слабо</w:t>
            </w:r>
            <w:r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15614">
              <w:rPr>
                <w:rFonts w:ascii="Times New Roman" w:hAnsi="Times New Roman"/>
                <w:sz w:val="24"/>
                <w:lang w:val="ru-RU"/>
              </w:rPr>
              <w:t>помогало;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адание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было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выполнено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с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существенной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помощью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ведущего;</w:t>
            </w:r>
            <w:r w:rsidR="00736F42"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задание выполнено в основном самостоятельно, с небольшой</w:t>
            </w:r>
            <w:r w:rsidR="00736F42" w:rsidRPr="0091561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помощью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ведущего;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адание</w:t>
            </w:r>
            <w:r w:rsidR="00736F42" w:rsidRPr="009156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выполнено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самостоятельно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помощь</w:t>
            </w:r>
            <w:r w:rsidR="00736F42" w:rsidRPr="009156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объяснения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736F42"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потребовались.</w:t>
            </w:r>
          </w:p>
        </w:tc>
      </w:tr>
      <w:tr w:rsidR="00736F42" w:rsidRPr="00915614" w:rsidTr="00816807">
        <w:trPr>
          <w:trHeight w:val="476"/>
        </w:trPr>
        <w:tc>
          <w:tcPr>
            <w:tcW w:w="2240" w:type="dxa"/>
          </w:tcPr>
          <w:p w:rsidR="00736F42" w:rsidRPr="00915614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15614">
              <w:rPr>
                <w:rFonts w:ascii="Times New Roman" w:hAnsi="Times New Roman"/>
                <w:sz w:val="24"/>
              </w:rPr>
              <w:t>Время</w:t>
            </w:r>
            <w:proofErr w:type="spellEnd"/>
            <w:r w:rsidRPr="0091561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 w:rsidRPr="00915614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9156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15614">
              <w:rPr>
                <w:rFonts w:ascii="Times New Roman" w:hAnsi="Times New Roman"/>
                <w:sz w:val="24"/>
              </w:rPr>
              <w:t>задания</w:t>
            </w:r>
            <w:proofErr w:type="spellEnd"/>
          </w:p>
        </w:tc>
        <w:tc>
          <w:tcPr>
            <w:tcW w:w="7432" w:type="dxa"/>
          </w:tcPr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концу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модель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была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закончена;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одель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была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закончена,</w:t>
            </w:r>
            <w:r w:rsidR="00736F42" w:rsidRPr="0091561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736F42" w:rsidRPr="0091561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осталось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времени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запустить</w:t>
            </w:r>
            <w:r w:rsidR="00736F42" w:rsidRPr="0091561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распечатку;</w:t>
            </w:r>
            <w:r w:rsidR="00736F42" w:rsidRPr="0091561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модель выполнена, распечатка начата,</w:t>
            </w:r>
            <w:r w:rsidR="00736F42" w:rsidRPr="0091561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но не завершилась к концу</w:t>
            </w:r>
            <w:r w:rsidR="00736F42" w:rsidRPr="0091561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занятия;</w:t>
            </w:r>
          </w:p>
          <w:p w:rsidR="00736F42" w:rsidRPr="00915614" w:rsidRDefault="00276A11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бъект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изготовлен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до</w:t>
            </w:r>
            <w:r w:rsidR="00736F42" w:rsidRPr="009156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конца</w:t>
            </w:r>
            <w:r w:rsidR="00736F42" w:rsidRPr="009156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36F42" w:rsidRPr="00915614">
              <w:rPr>
                <w:rFonts w:ascii="Times New Roman" w:hAnsi="Times New Roman"/>
                <w:sz w:val="24"/>
                <w:lang w:val="ru-RU"/>
              </w:rPr>
              <w:t>занятия.</w:t>
            </w:r>
          </w:p>
        </w:tc>
      </w:tr>
    </w:tbl>
    <w:p w:rsidR="00736F42" w:rsidRDefault="00736F42" w:rsidP="00736F42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5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для наставника по контролю результата, процедуре оценки</w:t>
      </w:r>
    </w:p>
    <w:p w:rsidR="00C230D1" w:rsidRDefault="00A37303" w:rsidP="00A37303">
      <w:pPr>
        <w:pStyle w:val="aa"/>
        <w:spacing w:before="240"/>
        <w:rPr>
          <w:rFonts w:ascii="Times New Roman" w:hAnsi="Times New Roman"/>
          <w:sz w:val="24"/>
          <w:szCs w:val="24"/>
        </w:rPr>
      </w:pPr>
      <w:r w:rsidRPr="00A37303">
        <w:rPr>
          <w:rFonts w:ascii="Times New Roman" w:hAnsi="Times New Roman"/>
          <w:sz w:val="24"/>
          <w:szCs w:val="24"/>
        </w:rPr>
        <w:t>Большая часть размеров может быть проконтролирована в эскизах. В противном случае, если размер не задан на эскизе или не может быть вычислен исходя из значений других размеров, осуществляется измерение на модели детали и сравнение с указанным в условии.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303" w:rsidRDefault="00C230D1" w:rsidP="00A37303">
      <w:pPr>
        <w:pStyle w:val="aa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Оцениваются параметры печати в самом </w:t>
      </w:r>
      <w:proofErr w:type="spellStart"/>
      <w:r>
        <w:rPr>
          <w:rFonts w:ascii="Times New Roman" w:hAnsi="Times New Roman"/>
          <w:sz w:val="24"/>
          <w:szCs w:val="24"/>
        </w:rPr>
        <w:t>слайсере</w:t>
      </w:r>
      <w:proofErr w:type="spellEnd"/>
      <w:r>
        <w:rPr>
          <w:rFonts w:ascii="Times New Roman" w:hAnsi="Times New Roman"/>
          <w:sz w:val="24"/>
          <w:szCs w:val="24"/>
        </w:rPr>
        <w:t>, размещение модели на столе, размеры модели.</w:t>
      </w:r>
    </w:p>
    <w:p w:rsidR="00C230D1" w:rsidRDefault="00C230D1" w:rsidP="00A37303">
      <w:pPr>
        <w:pStyle w:val="aa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визуально качество напечатанной модели. С помощью штангенциркуля измеряются реальные размеры прототипа.</w:t>
      </w:r>
    </w:p>
    <w:p w:rsidR="00736F42" w:rsidRDefault="00736F42" w:rsidP="00736F42">
      <w:pPr>
        <w:pStyle w:val="aa"/>
        <w:spacing w:before="240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5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рефлексии учащихся</w:t>
      </w:r>
    </w:p>
    <w:p w:rsidR="00736F42" w:rsidRDefault="00736F42" w:rsidP="00736F42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p w:rsidR="00736F42" w:rsidRPr="00816807" w:rsidRDefault="00736F42" w:rsidP="0081680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807">
        <w:rPr>
          <w:rFonts w:ascii="Times New Roman" w:hAnsi="Times New Roman"/>
          <w:sz w:val="24"/>
          <w:szCs w:val="24"/>
        </w:rPr>
        <w:t>Выполнение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профессиональных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тестов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компетенции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"</w:t>
      </w:r>
      <w:r w:rsidR="00816807">
        <w:rPr>
          <w:rFonts w:ascii="Times New Roman" w:hAnsi="Times New Roman"/>
          <w:sz w:val="24"/>
          <w:szCs w:val="24"/>
        </w:rPr>
        <w:t>специалист аддитивных технологий</w:t>
      </w:r>
      <w:r w:rsidRPr="00816807">
        <w:rPr>
          <w:rFonts w:ascii="Times New Roman" w:hAnsi="Times New Roman"/>
          <w:sz w:val="24"/>
          <w:szCs w:val="24"/>
        </w:rPr>
        <w:t>"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целесообразно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проводить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образовательных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учреждениях,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которых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уже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lastRenderedPageBreak/>
        <w:t>установлено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оборудование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проводится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обучение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детей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инженерному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3D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моделированию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</w:t>
      </w:r>
      <w:r w:rsidRPr="0081680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прототипированию. Минимально необходимое оборудование, вероятно, уже имеющиеся в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такой организации, включает в себя отдельное компьютерное рабочее место для каждого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участника, учительский компьютер, проектор или интерактивную доску, и</w:t>
      </w:r>
      <w:r w:rsidR="00816807">
        <w:rPr>
          <w:rFonts w:ascii="Times New Roman" w:hAnsi="Times New Roman"/>
          <w:sz w:val="24"/>
          <w:szCs w:val="24"/>
        </w:rPr>
        <w:t>,</w:t>
      </w:r>
      <w:r w:rsidRPr="00816807">
        <w:rPr>
          <w:rFonts w:ascii="Times New Roman" w:hAnsi="Times New Roman"/>
          <w:sz w:val="24"/>
          <w:szCs w:val="24"/>
        </w:rPr>
        <w:t xml:space="preserve"> хотя бы один 3D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принтер на рабочем месте учителя. В оптимальной конфигурации, каждое рабочее место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участника должно быть оснащено 3D принтером.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Тем не менее, стандартное оборудование</w:t>
      </w:r>
      <w:r w:rsidRPr="008168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6807">
        <w:rPr>
          <w:rFonts w:ascii="Times New Roman" w:hAnsi="Times New Roman"/>
          <w:spacing w:val="-1"/>
          <w:sz w:val="24"/>
          <w:szCs w:val="24"/>
        </w:rPr>
        <w:t>компьютерного</w:t>
      </w:r>
      <w:r w:rsidRPr="0081680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16807">
        <w:rPr>
          <w:rFonts w:ascii="Times New Roman" w:hAnsi="Times New Roman"/>
          <w:spacing w:val="-1"/>
          <w:sz w:val="24"/>
          <w:szCs w:val="24"/>
        </w:rPr>
        <w:t>класса</w:t>
      </w:r>
      <w:r w:rsidRPr="0081680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16807">
        <w:rPr>
          <w:rFonts w:ascii="Times New Roman" w:hAnsi="Times New Roman"/>
          <w:spacing w:val="-1"/>
          <w:sz w:val="24"/>
          <w:szCs w:val="24"/>
        </w:rPr>
        <w:t>и</w:t>
      </w:r>
      <w:r w:rsidRPr="0081680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16807">
        <w:rPr>
          <w:rFonts w:ascii="Times New Roman" w:hAnsi="Times New Roman"/>
          <w:spacing w:val="-1"/>
          <w:sz w:val="24"/>
          <w:szCs w:val="24"/>
        </w:rPr>
        <w:t>3D</w:t>
      </w:r>
      <w:r w:rsidRPr="0081680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16807">
        <w:rPr>
          <w:rFonts w:ascii="Times New Roman" w:hAnsi="Times New Roman"/>
          <w:spacing w:val="-1"/>
          <w:sz w:val="24"/>
          <w:szCs w:val="24"/>
        </w:rPr>
        <w:t>принтеры</w:t>
      </w:r>
      <w:r w:rsidRPr="0081680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включены</w:t>
      </w:r>
      <w:r w:rsidRPr="0081680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в</w:t>
      </w:r>
      <w:r w:rsidRPr="0081680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приведенный</w:t>
      </w:r>
      <w:r w:rsidRPr="0081680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ниже</w:t>
      </w:r>
      <w:r w:rsidRPr="0081680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инфраструктурный</w:t>
      </w:r>
      <w:r w:rsidRPr="0081680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16807">
        <w:rPr>
          <w:rFonts w:ascii="Times New Roman" w:hAnsi="Times New Roman"/>
          <w:sz w:val="24"/>
          <w:szCs w:val="24"/>
        </w:rPr>
        <w:t>лист.</w:t>
      </w:r>
    </w:p>
    <w:p w:rsidR="00736F42" w:rsidRDefault="00736F42" w:rsidP="00736F42">
      <w:pPr>
        <w:pStyle w:val="a4"/>
        <w:spacing w:before="10"/>
        <w:rPr>
          <w:sz w:val="20"/>
        </w:rPr>
      </w:pPr>
    </w:p>
    <w:p w:rsidR="00736F42" w:rsidRDefault="00736F42" w:rsidP="00736F4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95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1"/>
        <w:gridCol w:w="4033"/>
        <w:gridCol w:w="597"/>
        <w:gridCol w:w="2042"/>
      </w:tblGrid>
      <w:tr w:rsidR="00736F42" w:rsidRPr="00816807" w:rsidTr="00816807">
        <w:trPr>
          <w:trHeight w:val="693"/>
        </w:trPr>
        <w:tc>
          <w:tcPr>
            <w:tcW w:w="1399" w:type="pct"/>
            <w:shd w:val="clear" w:color="auto" w:fill="F1F1F1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Hlk13065239"/>
            <w:proofErr w:type="spellStart"/>
            <w:r w:rsidRPr="00816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177" w:type="pct"/>
            <w:shd w:val="clear" w:color="auto" w:fill="F1F1F1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07"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322" w:type="pct"/>
            <w:shd w:val="clear" w:color="auto" w:fill="F1F1F1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0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  <w:shd w:val="clear" w:color="auto" w:fill="F1F1F1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07"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807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736F42" w:rsidRPr="00816807" w:rsidTr="00816807">
        <w:trPr>
          <w:trHeight w:val="622"/>
        </w:trPr>
        <w:tc>
          <w:tcPr>
            <w:tcW w:w="1399" w:type="pct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 xml:space="preserve">Программа- </w:t>
            </w:r>
            <w:proofErr w:type="spellStart"/>
            <w:r w:rsidRPr="00816807">
              <w:rPr>
                <w:rFonts w:ascii="Times New Roman" w:hAnsi="Times New Roman"/>
                <w:sz w:val="24"/>
                <w:szCs w:val="24"/>
              </w:rPr>
              <w:t>слайсер</w:t>
            </w:r>
            <w:proofErr w:type="spellEnd"/>
            <w:r w:rsidR="00816807">
              <w:rPr>
                <w:rFonts w:ascii="Times New Roman" w:hAnsi="Times New Roman"/>
                <w:sz w:val="24"/>
                <w:szCs w:val="24"/>
              </w:rPr>
              <w:t>, например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807">
              <w:rPr>
                <w:rFonts w:ascii="Times New Roman" w:hAnsi="Times New Roman"/>
                <w:sz w:val="24"/>
                <w:szCs w:val="24"/>
                <w:lang w:val="en-US"/>
              </w:rPr>
              <w:t>Wanhao</w:t>
            </w:r>
            <w:proofErr w:type="spellEnd"/>
            <w:r w:rsidRPr="0081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807">
              <w:rPr>
                <w:rFonts w:ascii="Times New Roman" w:hAnsi="Times New Roman"/>
                <w:sz w:val="24"/>
                <w:szCs w:val="24"/>
                <w:lang w:val="en-US"/>
              </w:rPr>
              <w:t>Cura</w:t>
            </w:r>
            <w:proofErr w:type="spellEnd"/>
          </w:p>
        </w:tc>
        <w:tc>
          <w:tcPr>
            <w:tcW w:w="2177" w:type="pct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</w:tcPr>
          <w:p w:rsidR="00736F42" w:rsidRPr="00816807" w:rsidRDefault="00736F42" w:rsidP="0081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8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каждого</w:t>
            </w:r>
          </w:p>
        </w:tc>
      </w:tr>
      <w:tr w:rsidR="00736F42" w:rsidRPr="00816807" w:rsidTr="00816807">
        <w:trPr>
          <w:trHeight w:val="622"/>
        </w:trPr>
        <w:tc>
          <w:tcPr>
            <w:tcW w:w="1399" w:type="pct"/>
          </w:tcPr>
          <w:p w:rsidR="00736F42" w:rsidRPr="00A37303" w:rsidRDefault="00A37303" w:rsidP="00816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eastAsia="Times New Roman" w:hAnsi="Times New Roman"/>
                <w:sz w:val="24"/>
              </w:rPr>
              <w:t>Программное</w:t>
            </w:r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>обеспечение</w:t>
            </w:r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37303">
              <w:rPr>
                <w:rFonts w:ascii="Times New Roman" w:eastAsia="Times New Roman" w:hAnsi="Times New Roman"/>
                <w:sz w:val="24"/>
              </w:rPr>
              <w:t>Autodesk</w:t>
            </w:r>
            <w:proofErr w:type="spellEnd"/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37303">
              <w:rPr>
                <w:rFonts w:ascii="Times New Roman" w:eastAsia="Times New Roman" w:hAnsi="Times New Roman"/>
                <w:sz w:val="24"/>
              </w:rPr>
              <w:t>Inventor</w:t>
            </w:r>
            <w:proofErr w:type="spellEnd"/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>(возможно также</w:t>
            </w:r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>применение ПО</w:t>
            </w:r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>Компас-3D</w:t>
            </w:r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>компании АСКОН и</w:t>
            </w:r>
            <w:r w:rsidRPr="00A37303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 xml:space="preserve">ПО </w:t>
            </w:r>
            <w:proofErr w:type="spellStart"/>
            <w:r w:rsidRPr="00A37303">
              <w:rPr>
                <w:rFonts w:ascii="Times New Roman" w:eastAsia="Times New Roman" w:hAnsi="Times New Roman"/>
                <w:sz w:val="24"/>
              </w:rPr>
              <w:t>Creo</w:t>
            </w:r>
            <w:proofErr w:type="spellEnd"/>
            <w:r w:rsidRPr="00A3730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37303">
              <w:rPr>
                <w:rFonts w:ascii="Times New Roman" w:eastAsia="Times New Roman" w:hAnsi="Times New Roman"/>
                <w:sz w:val="24"/>
              </w:rPr>
              <w:t>Parametric</w:t>
            </w:r>
            <w:proofErr w:type="spellEnd"/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>компании</w:t>
            </w:r>
            <w:r w:rsidRPr="00A3730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37303">
              <w:rPr>
                <w:rFonts w:ascii="Times New Roman" w:eastAsia="Times New Roman" w:hAnsi="Times New Roman"/>
                <w:sz w:val="24"/>
              </w:rPr>
              <w:t>PTC)</w:t>
            </w:r>
          </w:p>
        </w:tc>
        <w:tc>
          <w:tcPr>
            <w:tcW w:w="2177" w:type="pct"/>
          </w:tcPr>
          <w:p w:rsidR="00736F42" w:rsidRPr="00A37303" w:rsidRDefault="00A37303" w:rsidP="00816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Версии 2020/2021</w:t>
            </w:r>
          </w:p>
        </w:tc>
        <w:tc>
          <w:tcPr>
            <w:tcW w:w="322" w:type="pct"/>
          </w:tcPr>
          <w:p w:rsidR="00736F42" w:rsidRPr="00816807" w:rsidRDefault="00736F42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</w:tcPr>
          <w:p w:rsidR="00736F42" w:rsidRPr="00816807" w:rsidRDefault="00736F42" w:rsidP="0081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8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каждого</w:t>
            </w:r>
          </w:p>
        </w:tc>
      </w:tr>
      <w:tr w:rsidR="00736F42" w:rsidRPr="00816807" w:rsidTr="00816807">
        <w:trPr>
          <w:trHeight w:val="622"/>
        </w:trPr>
        <w:tc>
          <w:tcPr>
            <w:tcW w:w="1399" w:type="pct"/>
          </w:tcPr>
          <w:p w:rsidR="00736F42" w:rsidRPr="00A37303" w:rsidRDefault="00FE5BD3" w:rsidP="00A37303">
            <w:pPr>
              <w:pStyle w:val="TableParagraph"/>
              <w:tabs>
                <w:tab w:val="left" w:pos="1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Системный блок (с клавиатурой и мышью)</w:t>
            </w:r>
            <w:r w:rsidR="00A37303" w:rsidRPr="00A3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pct"/>
          </w:tcPr>
          <w:p w:rsidR="00736F42" w:rsidRPr="00A37303" w:rsidRDefault="00FE5BD3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Параметры не хуже: процессор х86-64, 3.0 ГГц или выше/DDR-3 8 GB/HDD или SSD 500Gb, видеокарта c 4 ГБ памяти.</w:t>
            </w:r>
          </w:p>
        </w:tc>
        <w:tc>
          <w:tcPr>
            <w:tcW w:w="322" w:type="pct"/>
          </w:tcPr>
          <w:p w:rsidR="00736F42" w:rsidRPr="00A37303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736F42" w:rsidRPr="00A37303" w:rsidRDefault="00A37303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на 1 чел</w:t>
            </w:r>
          </w:p>
        </w:tc>
      </w:tr>
      <w:tr w:rsidR="00A37303" w:rsidRPr="00816807" w:rsidTr="00816807">
        <w:trPr>
          <w:trHeight w:val="622"/>
        </w:trPr>
        <w:tc>
          <w:tcPr>
            <w:tcW w:w="1399" w:type="pct"/>
          </w:tcPr>
          <w:p w:rsidR="00A37303" w:rsidRPr="00A37303" w:rsidRDefault="00A37303" w:rsidP="00A37303">
            <w:pPr>
              <w:pStyle w:val="TableParagraph"/>
              <w:spacing w:before="85"/>
              <w:ind w:left="83"/>
              <w:rPr>
                <w:rFonts w:ascii="Times New Roman" w:hAnsi="Times New Roman"/>
                <w:sz w:val="24"/>
              </w:rPr>
            </w:pPr>
            <w:r w:rsidRPr="00A37303"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w="2177" w:type="pct"/>
          </w:tcPr>
          <w:p w:rsidR="00A37303" w:rsidRPr="00A37303" w:rsidRDefault="00A37303" w:rsidP="00A37303">
            <w:pPr>
              <w:pStyle w:val="TableParagraph"/>
              <w:spacing w:before="85"/>
              <w:ind w:left="83" w:right="76"/>
              <w:rPr>
                <w:rFonts w:ascii="Times New Roman" w:hAnsi="Times New Roman"/>
                <w:sz w:val="24"/>
              </w:rPr>
            </w:pPr>
            <w:r w:rsidRPr="00A37303">
              <w:rPr>
                <w:rFonts w:ascii="Times New Roman" w:hAnsi="Times New Roman"/>
                <w:sz w:val="24"/>
              </w:rPr>
              <w:t>С диагональю не менее</w:t>
            </w:r>
            <w:r w:rsidRPr="00A37303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</w:rPr>
              <w:t>19</w:t>
            </w:r>
            <w:r w:rsidRPr="00A3730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</w:rPr>
              <w:t>дюймов</w:t>
            </w:r>
          </w:p>
        </w:tc>
        <w:tc>
          <w:tcPr>
            <w:tcW w:w="322" w:type="pct"/>
          </w:tcPr>
          <w:p w:rsidR="00A37303" w:rsidRPr="00A37303" w:rsidRDefault="00A37303" w:rsidP="00A37303">
            <w:pPr>
              <w:pStyle w:val="TableParagraph"/>
              <w:spacing w:before="85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A3730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2" w:type="pct"/>
          </w:tcPr>
          <w:p w:rsidR="00A37303" w:rsidRPr="00A37303" w:rsidRDefault="00A37303" w:rsidP="00A37303">
            <w:pPr>
              <w:pStyle w:val="TableParagraph"/>
              <w:spacing w:before="85"/>
              <w:ind w:left="165" w:right="162"/>
              <w:jc w:val="center"/>
              <w:rPr>
                <w:rFonts w:ascii="Times New Roman" w:hAnsi="Times New Roman"/>
                <w:sz w:val="24"/>
              </w:rPr>
            </w:pPr>
            <w:r w:rsidRPr="00A37303">
              <w:rPr>
                <w:rFonts w:ascii="Times New Roman" w:hAnsi="Times New Roman"/>
                <w:sz w:val="24"/>
              </w:rPr>
              <w:t>на</w:t>
            </w:r>
            <w:r w:rsidRPr="00A373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</w:rPr>
              <w:t>1</w:t>
            </w:r>
            <w:r w:rsidRPr="00A3730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736F42" w:rsidRPr="00816807" w:rsidTr="00816807">
        <w:trPr>
          <w:trHeight w:val="622"/>
        </w:trPr>
        <w:tc>
          <w:tcPr>
            <w:tcW w:w="1399" w:type="pct"/>
          </w:tcPr>
          <w:p w:rsidR="00736F42" w:rsidRPr="00816807" w:rsidRDefault="00736F42" w:rsidP="00816807">
            <w:pPr>
              <w:pStyle w:val="TableParagraph"/>
              <w:tabs>
                <w:tab w:val="left" w:pos="17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</w:r>
            <w:r w:rsidRPr="00816807">
              <w:rPr>
                <w:rFonts w:ascii="Times New Roman" w:hAnsi="Times New Roman"/>
                <w:spacing w:val="-2"/>
                <w:sz w:val="24"/>
                <w:szCs w:val="24"/>
              </w:rPr>
              <w:t>либо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8168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2177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8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группу</w:t>
            </w:r>
          </w:p>
        </w:tc>
      </w:tr>
      <w:tr w:rsidR="00736F42" w:rsidRPr="00816807" w:rsidTr="00816807">
        <w:trPr>
          <w:trHeight w:val="622"/>
        </w:trPr>
        <w:tc>
          <w:tcPr>
            <w:tcW w:w="1399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3D принтер</w:t>
            </w:r>
            <w:r w:rsidR="00816807">
              <w:rPr>
                <w:rFonts w:ascii="Times New Roman" w:hAnsi="Times New Roman"/>
                <w:sz w:val="24"/>
                <w:szCs w:val="24"/>
              </w:rPr>
              <w:t xml:space="preserve">, например </w:t>
            </w:r>
            <w:proofErr w:type="spellStart"/>
            <w:r w:rsidR="00816807">
              <w:rPr>
                <w:rFonts w:ascii="Times New Roman" w:hAnsi="Times New Roman"/>
                <w:sz w:val="24"/>
                <w:szCs w:val="24"/>
                <w:lang w:val="en-US"/>
              </w:rPr>
              <w:t>Wanhao</w:t>
            </w:r>
            <w:proofErr w:type="spellEnd"/>
            <w:r w:rsidR="00816807" w:rsidRPr="0081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807">
              <w:rPr>
                <w:rFonts w:ascii="Times New Roman" w:hAnsi="Times New Roman"/>
                <w:sz w:val="24"/>
                <w:szCs w:val="24"/>
                <w:lang w:val="en-US"/>
              </w:rPr>
              <w:t>Duplicator</w:t>
            </w:r>
            <w:r w:rsidR="00816807" w:rsidRPr="0081680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177" w:type="pct"/>
          </w:tcPr>
          <w:p w:rsidR="00736F42" w:rsidRPr="00816807" w:rsidRDefault="00736F42" w:rsidP="00816807">
            <w:pPr>
              <w:pStyle w:val="TableParagraph"/>
              <w:tabs>
                <w:tab w:val="left" w:pos="1916"/>
                <w:tab w:val="left" w:pos="22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любой FDM принтер,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816807"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</w:t>
            </w:r>
            <w:r w:rsidR="00816807">
              <w:rPr>
                <w:rFonts w:ascii="Times New Roman" w:hAnsi="Times New Roman"/>
                <w:sz w:val="24"/>
                <w:szCs w:val="24"/>
              </w:rPr>
              <w:t>работающий</w:t>
            </w:r>
            <w:r w:rsidR="00816807" w:rsidRPr="008168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6807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16807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открытым</w:t>
            </w:r>
            <w:r w:rsidR="00816807" w:rsidRPr="0081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</w:p>
        </w:tc>
        <w:tc>
          <w:tcPr>
            <w:tcW w:w="32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8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каждого</w:t>
            </w:r>
          </w:p>
        </w:tc>
      </w:tr>
      <w:tr w:rsidR="00736F42" w:rsidRPr="00816807" w:rsidTr="00816807">
        <w:trPr>
          <w:trHeight w:val="622"/>
        </w:trPr>
        <w:tc>
          <w:tcPr>
            <w:tcW w:w="1399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Штангенциркули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цифровые</w:t>
            </w:r>
          </w:p>
        </w:tc>
        <w:tc>
          <w:tcPr>
            <w:tcW w:w="2177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8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каждого</w:t>
            </w:r>
          </w:p>
        </w:tc>
      </w:tr>
      <w:tr w:rsidR="00736F42" w:rsidRPr="00816807" w:rsidTr="00816807">
        <w:trPr>
          <w:trHeight w:val="622"/>
        </w:trPr>
        <w:tc>
          <w:tcPr>
            <w:tcW w:w="1399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F42" w:rsidRPr="00816807" w:rsidRDefault="00736F42" w:rsidP="00816807">
            <w:pPr>
              <w:pStyle w:val="TableParagraph"/>
              <w:tabs>
                <w:tab w:val="left" w:pos="1237"/>
                <w:tab w:val="left" w:pos="1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Пластик (</w:t>
            </w:r>
            <w:proofErr w:type="spellStart"/>
            <w:r w:rsidRPr="00816807">
              <w:rPr>
                <w:rFonts w:ascii="Times New Roman" w:hAnsi="Times New Roman"/>
                <w:sz w:val="24"/>
                <w:szCs w:val="24"/>
              </w:rPr>
              <w:t>филамент</w:t>
            </w:r>
            <w:proofErr w:type="spellEnd"/>
            <w:r w:rsidRPr="00816807">
              <w:rPr>
                <w:rFonts w:ascii="Times New Roman" w:hAnsi="Times New Roman"/>
                <w:sz w:val="24"/>
                <w:szCs w:val="24"/>
              </w:rPr>
              <w:t>) для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</w:r>
            <w:r w:rsidRPr="00816807">
              <w:rPr>
                <w:rFonts w:ascii="Times New Roman" w:hAnsi="Times New Roman"/>
                <w:spacing w:val="-1"/>
                <w:sz w:val="24"/>
                <w:szCs w:val="24"/>
              </w:rPr>
              <w:t>3D-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  <w:tc>
          <w:tcPr>
            <w:tcW w:w="2177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F42" w:rsidRPr="00816807" w:rsidRDefault="00736F42" w:rsidP="00816807">
            <w:pPr>
              <w:pStyle w:val="TableParagraph"/>
              <w:tabs>
                <w:tab w:val="left" w:pos="1094"/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PET-G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  <w:t>или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  <w:t>PLA,</w:t>
            </w:r>
          </w:p>
          <w:p w:rsidR="00736F42" w:rsidRPr="00816807" w:rsidRDefault="00736F42" w:rsidP="00816807">
            <w:pPr>
              <w:pStyle w:val="TableParagraph"/>
              <w:tabs>
                <w:tab w:val="left" w:pos="1127"/>
                <w:tab w:val="left" w:pos="20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807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81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  <w:t>1.75,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</w:r>
            <w:r w:rsidRPr="00816807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катушках</w:t>
            </w:r>
            <w:r w:rsidRPr="008168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по 1кг</w:t>
            </w:r>
          </w:p>
        </w:tc>
        <w:tc>
          <w:tcPr>
            <w:tcW w:w="32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36F42" w:rsidRPr="00816807" w:rsidRDefault="00736F42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F42" w:rsidRPr="00816807" w:rsidRDefault="00736F42" w:rsidP="00816807">
            <w:pPr>
              <w:pStyle w:val="TableParagraph"/>
              <w:tabs>
                <w:tab w:val="left" w:pos="717"/>
              </w:tabs>
              <w:spacing w:after="0" w:line="240" w:lineRule="auto"/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</w:r>
            <w:r w:rsidRPr="00816807">
              <w:rPr>
                <w:rFonts w:ascii="Times New Roman" w:hAnsi="Times New Roman"/>
                <w:spacing w:val="-1"/>
                <w:sz w:val="24"/>
                <w:szCs w:val="24"/>
              </w:rPr>
              <w:t>числу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</w:p>
          <w:p w:rsidR="00736F42" w:rsidRPr="00816807" w:rsidRDefault="00736F42" w:rsidP="00816807">
            <w:pPr>
              <w:pStyle w:val="TableParagraph"/>
              <w:tabs>
                <w:tab w:val="left" w:pos="7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3D-принтеров</w:t>
            </w:r>
          </w:p>
        </w:tc>
      </w:tr>
      <w:tr w:rsidR="00816807" w:rsidRPr="00816807" w:rsidTr="00816807">
        <w:trPr>
          <w:trHeight w:val="622"/>
        </w:trPr>
        <w:tc>
          <w:tcPr>
            <w:tcW w:w="1399" w:type="pct"/>
          </w:tcPr>
          <w:p w:rsidR="00816807" w:rsidRPr="00816807" w:rsidRDefault="00816807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Лак для </w:t>
            </w:r>
            <w:r w:rsidRPr="00816807">
              <w:rPr>
                <w:rFonts w:ascii="Times New Roman" w:hAnsi="Times New Roman"/>
                <w:spacing w:val="-1"/>
                <w:sz w:val="24"/>
                <w:szCs w:val="24"/>
              </w:rPr>
              <w:t>3D-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  <w:tc>
          <w:tcPr>
            <w:tcW w:w="2177" w:type="pct"/>
          </w:tcPr>
          <w:p w:rsidR="00816807" w:rsidRPr="00816807" w:rsidRDefault="00816807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816807" w:rsidRPr="00816807" w:rsidRDefault="00816807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816807" w:rsidRPr="00816807" w:rsidRDefault="00816807" w:rsidP="00816807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8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>группу</w:t>
            </w:r>
          </w:p>
        </w:tc>
      </w:tr>
      <w:tr w:rsidR="00816807" w:rsidRPr="00816807" w:rsidTr="00816807">
        <w:trPr>
          <w:trHeight w:val="622"/>
        </w:trPr>
        <w:tc>
          <w:tcPr>
            <w:tcW w:w="1399" w:type="pct"/>
          </w:tcPr>
          <w:p w:rsidR="00816807" w:rsidRPr="00816807" w:rsidRDefault="00816807" w:rsidP="00816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807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 w:rsidRPr="00816807">
              <w:rPr>
                <w:rFonts w:ascii="Times New Roman" w:hAnsi="Times New Roman"/>
                <w:sz w:val="24"/>
                <w:szCs w:val="24"/>
              </w:rPr>
              <w:t>, шпатели</w:t>
            </w:r>
          </w:p>
        </w:tc>
        <w:tc>
          <w:tcPr>
            <w:tcW w:w="2177" w:type="pct"/>
          </w:tcPr>
          <w:p w:rsidR="00816807" w:rsidRPr="00816807" w:rsidRDefault="00816807" w:rsidP="00816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16807" w:rsidRPr="00816807" w:rsidRDefault="00816807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pct"/>
          </w:tcPr>
          <w:p w:rsidR="00816807" w:rsidRPr="00816807" w:rsidRDefault="00816807" w:rsidP="00816807">
            <w:pPr>
              <w:pStyle w:val="TableParagraph"/>
              <w:tabs>
                <w:tab w:val="left" w:pos="717"/>
              </w:tabs>
              <w:spacing w:after="0" w:line="240" w:lineRule="auto"/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6807">
              <w:rPr>
                <w:rFonts w:ascii="Times New Roman" w:hAnsi="Times New Roman"/>
                <w:sz w:val="24"/>
                <w:szCs w:val="24"/>
              </w:rPr>
              <w:tab/>
            </w:r>
            <w:r w:rsidRPr="00816807">
              <w:rPr>
                <w:rFonts w:ascii="Times New Roman" w:hAnsi="Times New Roman"/>
                <w:spacing w:val="-1"/>
                <w:sz w:val="24"/>
                <w:szCs w:val="24"/>
              </w:rPr>
              <w:t>числу</w:t>
            </w:r>
            <w:r w:rsidRPr="0081680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</w:p>
          <w:p w:rsidR="00816807" w:rsidRPr="00816807" w:rsidRDefault="00816807" w:rsidP="00816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07">
              <w:rPr>
                <w:rFonts w:ascii="Times New Roman" w:hAnsi="Times New Roman"/>
                <w:sz w:val="24"/>
                <w:szCs w:val="24"/>
              </w:rPr>
              <w:t>3D-принтеров</w:t>
            </w:r>
          </w:p>
        </w:tc>
      </w:tr>
      <w:bookmarkEnd w:id="0"/>
    </w:tbl>
    <w:p w:rsidR="00736F42" w:rsidRDefault="00736F42" w:rsidP="00736F42">
      <w:pPr>
        <w:jc w:val="both"/>
        <w:rPr>
          <w:rFonts w:ascii="Times New Roman" w:hAnsi="Times New Roman"/>
          <w:sz w:val="24"/>
          <w:szCs w:val="24"/>
        </w:rPr>
      </w:pPr>
    </w:p>
    <w:p w:rsidR="00A37303" w:rsidRDefault="00A37303" w:rsidP="00736F42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7303" w:rsidRDefault="00A37303" w:rsidP="00736F42">
      <w:pPr>
        <w:jc w:val="both"/>
        <w:rPr>
          <w:rFonts w:ascii="Times New Roman" w:hAnsi="Times New Roman"/>
          <w:sz w:val="24"/>
          <w:szCs w:val="24"/>
        </w:rPr>
      </w:pPr>
    </w:p>
    <w:p w:rsidR="00736F42" w:rsidRDefault="00736F42" w:rsidP="00736F42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p w:rsidR="00736F42" w:rsidRDefault="00736F42" w:rsidP="00736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можно указать дополнительные источники на литературу, фотографии и видеоролики с примерами работ, а также приложить чертежи, схемы, иные значимые инструкции. Ссылки должны быть корректными и открытыми для любого пользователя.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9"/>
        <w:gridCol w:w="3986"/>
      </w:tblGrid>
      <w:tr w:rsidR="00736F42" w:rsidRPr="00A37303" w:rsidTr="00A37303">
        <w:tc>
          <w:tcPr>
            <w:tcW w:w="5361" w:type="dxa"/>
          </w:tcPr>
          <w:p w:rsidR="00736F42" w:rsidRPr="00A37303" w:rsidRDefault="00736F42" w:rsidP="00A3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210" w:type="dxa"/>
          </w:tcPr>
          <w:p w:rsidR="00736F42" w:rsidRPr="00A37303" w:rsidRDefault="00736F42" w:rsidP="00A3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736F42" w:rsidRPr="00A37303" w:rsidTr="00A37303">
        <w:tc>
          <w:tcPr>
            <w:tcW w:w="5361" w:type="dxa"/>
          </w:tcPr>
          <w:p w:rsidR="00736F42" w:rsidRPr="00A37303" w:rsidRDefault="00736F42" w:rsidP="00A3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https://www.youtube.com/watch?v=siWeFhVHwEM</w:t>
            </w:r>
          </w:p>
        </w:tc>
        <w:tc>
          <w:tcPr>
            <w:tcW w:w="4210" w:type="dxa"/>
          </w:tcPr>
          <w:p w:rsidR="00736F42" w:rsidRPr="00A37303" w:rsidRDefault="00736F42" w:rsidP="00A3730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Аддитивные технологии: напечатать дом, протез, молекулу ДНК</w:t>
            </w:r>
          </w:p>
          <w:p w:rsidR="00736F42" w:rsidRPr="00A37303" w:rsidRDefault="00736F42" w:rsidP="00A3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03" w:rsidRPr="00A37303" w:rsidTr="00A37303">
        <w:tc>
          <w:tcPr>
            <w:tcW w:w="5361" w:type="dxa"/>
          </w:tcPr>
          <w:p w:rsidR="00A37303" w:rsidRPr="00A37303" w:rsidRDefault="005D0055" w:rsidP="00A37303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="00A37303" w:rsidRPr="00A37303">
                <w:rPr>
                  <w:rFonts w:ascii="Times New Roman" w:hAnsi="Times New Roman"/>
                  <w:color w:val="800080"/>
                  <w:sz w:val="24"/>
                  <w:szCs w:val="24"/>
                  <w:u w:val="single" w:color="800080"/>
                </w:rPr>
                <w:t>https://yadi.sk/i/ZN9PEAr0pwegfQ</w:t>
              </w:r>
            </w:hyperlink>
          </w:p>
        </w:tc>
        <w:tc>
          <w:tcPr>
            <w:tcW w:w="4210" w:type="dxa"/>
          </w:tcPr>
          <w:p w:rsidR="00A37303" w:rsidRPr="00A37303" w:rsidRDefault="00A37303" w:rsidP="00A37303">
            <w:pPr>
              <w:pStyle w:val="Table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Е.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Е.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указания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трёхмерной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детали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с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базовых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Pr="00A373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Pr="00A373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геометрии</w:t>
            </w:r>
          </w:p>
        </w:tc>
      </w:tr>
      <w:tr w:rsidR="00A37303" w:rsidRPr="00A37303" w:rsidTr="00A37303">
        <w:tc>
          <w:tcPr>
            <w:tcW w:w="5361" w:type="dxa"/>
          </w:tcPr>
          <w:p w:rsidR="00A37303" w:rsidRPr="00A37303" w:rsidRDefault="005D0055" w:rsidP="00A37303">
            <w:pPr>
              <w:pStyle w:val="Table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>
              <w:r w:rsidR="00A37303" w:rsidRPr="00A37303">
                <w:rPr>
                  <w:rFonts w:ascii="Times New Roman" w:hAnsi="Times New Roman"/>
                  <w:color w:val="800080"/>
                  <w:spacing w:val="-1"/>
                  <w:sz w:val="24"/>
                  <w:szCs w:val="24"/>
                  <w:u w:val="single" w:color="800080"/>
                  <w:lang w:val="en-US"/>
                </w:rPr>
                <w:t>http://help.autodesk.com/view/INVNTOR/2021/RU</w:t>
              </w:r>
            </w:hyperlink>
            <w:r w:rsidR="00A37303" w:rsidRPr="00A37303">
              <w:rPr>
                <w:rFonts w:ascii="Times New Roman" w:hAnsi="Times New Roman"/>
                <w:color w:val="800080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">
              <w:r w:rsidR="00A37303" w:rsidRPr="00A37303">
                <w:rPr>
                  <w:rFonts w:ascii="Times New Roman" w:hAnsi="Times New Roman"/>
                  <w:color w:val="800080"/>
                  <w:sz w:val="24"/>
                  <w:szCs w:val="24"/>
                  <w:u w:val="single" w:color="800080"/>
                  <w:lang w:val="en-US"/>
                </w:rPr>
                <w:t>S/</w:t>
              </w:r>
            </w:hyperlink>
          </w:p>
        </w:tc>
        <w:tc>
          <w:tcPr>
            <w:tcW w:w="4210" w:type="dxa"/>
          </w:tcPr>
          <w:p w:rsidR="00A37303" w:rsidRPr="00A37303" w:rsidRDefault="00A37303" w:rsidP="00A37303">
            <w:pPr>
              <w:pStyle w:val="TableParagraph"/>
              <w:tabs>
                <w:tab w:val="left" w:pos="1554"/>
                <w:tab w:val="left" w:pos="2599"/>
                <w:tab w:val="left" w:pos="3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Справочная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ab/>
              <w:t>система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37303">
              <w:rPr>
                <w:rFonts w:ascii="Times New Roman" w:hAnsi="Times New Roman"/>
                <w:sz w:val="24"/>
                <w:szCs w:val="24"/>
              </w:rPr>
              <w:t>Autodesk</w:t>
            </w:r>
            <w:proofErr w:type="spellEnd"/>
            <w:r w:rsidRPr="00A3730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37303">
              <w:rPr>
                <w:rFonts w:ascii="Times New Roman" w:hAnsi="Times New Roman"/>
                <w:spacing w:val="-1"/>
                <w:sz w:val="24"/>
                <w:szCs w:val="24"/>
              </w:rPr>
              <w:t>Inventor</w:t>
            </w:r>
            <w:proofErr w:type="spellEnd"/>
            <w:r w:rsidRPr="00A3730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37303" w:rsidRPr="00A37303" w:rsidTr="00A37303">
        <w:tc>
          <w:tcPr>
            <w:tcW w:w="5361" w:type="dxa"/>
          </w:tcPr>
          <w:p w:rsidR="00A37303" w:rsidRPr="00A37303" w:rsidRDefault="005D0055" w:rsidP="00A37303">
            <w:pPr>
              <w:pStyle w:val="Table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>
              <w:r w:rsidR="00A37303" w:rsidRPr="00A37303">
                <w:rPr>
                  <w:rFonts w:ascii="Times New Roman" w:hAnsi="Times New Roman"/>
                  <w:color w:val="800080"/>
                  <w:spacing w:val="-1"/>
                  <w:sz w:val="24"/>
                  <w:szCs w:val="24"/>
                  <w:u w:val="single" w:color="800080"/>
                  <w:lang w:val="en-US"/>
                </w:rPr>
                <w:t>http://support.ptc.com/help/creo/creo_pma/russian/in</w:t>
              </w:r>
            </w:hyperlink>
            <w:r w:rsidR="00A37303" w:rsidRPr="00A37303">
              <w:rPr>
                <w:rFonts w:ascii="Times New Roman" w:hAnsi="Times New Roman"/>
                <w:color w:val="800080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0">
              <w:proofErr w:type="spellStart"/>
              <w:r w:rsidR="00A37303" w:rsidRPr="00A37303">
                <w:rPr>
                  <w:rFonts w:ascii="Times New Roman" w:hAnsi="Times New Roman"/>
                  <w:color w:val="800080"/>
                  <w:sz w:val="24"/>
                  <w:szCs w:val="24"/>
                  <w:u w:val="single" w:color="800080"/>
                  <w:lang w:val="en-US"/>
                </w:rPr>
                <w:t>dex.html#page</w:t>
              </w:r>
              <w:proofErr w:type="spellEnd"/>
              <w:r w:rsidR="00A37303" w:rsidRPr="00A37303">
                <w:rPr>
                  <w:rFonts w:ascii="Times New Roman" w:hAnsi="Times New Roman"/>
                  <w:color w:val="800080"/>
                  <w:sz w:val="24"/>
                  <w:szCs w:val="24"/>
                  <w:u w:val="single" w:color="800080"/>
                  <w:lang w:val="en-US"/>
                </w:rPr>
                <w:t>/introduction%2Fabout_PTC_creo_he</w:t>
              </w:r>
            </w:hyperlink>
            <w:r w:rsidR="00A37303" w:rsidRPr="00A37303">
              <w:rPr>
                <w:rFonts w:ascii="Times New Roman" w:hAnsi="Times New Roman"/>
                <w:color w:val="800080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1">
              <w:r w:rsidR="00A37303" w:rsidRPr="00A37303">
                <w:rPr>
                  <w:rFonts w:ascii="Times New Roman" w:hAnsi="Times New Roman"/>
                  <w:color w:val="800080"/>
                  <w:sz w:val="24"/>
                  <w:szCs w:val="24"/>
                  <w:u w:val="single" w:color="800080"/>
                  <w:lang w:val="en-US"/>
                </w:rPr>
                <w:t>lp.html%23</w:t>
              </w:r>
            </w:hyperlink>
          </w:p>
        </w:tc>
        <w:tc>
          <w:tcPr>
            <w:tcW w:w="4210" w:type="dxa"/>
          </w:tcPr>
          <w:p w:rsidR="00A37303" w:rsidRPr="00A37303" w:rsidRDefault="00A37303" w:rsidP="00A37303">
            <w:pPr>
              <w:pStyle w:val="TableParagraph"/>
              <w:tabs>
                <w:tab w:val="left" w:pos="1858"/>
                <w:tab w:val="left" w:pos="2856"/>
                <w:tab w:val="left" w:pos="35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0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ab/>
              <w:t>справка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37303">
              <w:rPr>
                <w:rFonts w:ascii="Times New Roman" w:hAnsi="Times New Roman"/>
                <w:sz w:val="24"/>
                <w:szCs w:val="24"/>
              </w:rPr>
              <w:t>Creo</w:t>
            </w:r>
            <w:proofErr w:type="spellEnd"/>
            <w:r w:rsidRPr="00A3730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37303">
              <w:rPr>
                <w:rFonts w:ascii="Times New Roman" w:hAnsi="Times New Roman"/>
                <w:spacing w:val="-1"/>
                <w:sz w:val="24"/>
                <w:szCs w:val="24"/>
              </w:rPr>
              <w:t>Parametric</w:t>
            </w:r>
            <w:proofErr w:type="spellEnd"/>
            <w:r w:rsidRPr="00A3730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A37303">
              <w:rPr>
                <w:rFonts w:ascii="Times New Roman" w:hAnsi="Times New Roman"/>
                <w:sz w:val="24"/>
                <w:szCs w:val="24"/>
              </w:rPr>
              <w:t>5.0.6.0</w:t>
            </w:r>
          </w:p>
        </w:tc>
      </w:tr>
      <w:tr w:rsidR="00276A11" w:rsidRPr="00A37303" w:rsidTr="00A37303">
        <w:tc>
          <w:tcPr>
            <w:tcW w:w="5361" w:type="dxa"/>
          </w:tcPr>
          <w:p w:rsidR="00276A11" w:rsidRPr="00276A11" w:rsidRDefault="00276A11" w:rsidP="00A37303">
            <w:pPr>
              <w:pStyle w:val="Table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</w:tcPr>
          <w:p w:rsidR="00276A11" w:rsidRPr="00A37303" w:rsidRDefault="00276A11" w:rsidP="00A37303">
            <w:pPr>
              <w:pStyle w:val="TableParagraph"/>
              <w:tabs>
                <w:tab w:val="left" w:pos="1858"/>
                <w:tab w:val="left" w:pos="2856"/>
                <w:tab w:val="left" w:pos="35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4CC" w:rsidRDefault="005B34CC"/>
    <w:sectPr w:rsidR="005B34CC" w:rsidSect="005B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3F94EBB"/>
    <w:multiLevelType w:val="multilevel"/>
    <w:tmpl w:val="6778F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535768"/>
    <w:multiLevelType w:val="multilevel"/>
    <w:tmpl w:val="6778F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57E188D"/>
    <w:multiLevelType w:val="multilevel"/>
    <w:tmpl w:val="2328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42"/>
    <w:rsid w:val="0018338B"/>
    <w:rsid w:val="00276A11"/>
    <w:rsid w:val="004934F9"/>
    <w:rsid w:val="005B34CC"/>
    <w:rsid w:val="005D0055"/>
    <w:rsid w:val="00736F42"/>
    <w:rsid w:val="00816807"/>
    <w:rsid w:val="00915614"/>
    <w:rsid w:val="00A37303"/>
    <w:rsid w:val="00C21209"/>
    <w:rsid w:val="00C230D1"/>
    <w:rsid w:val="00D311C4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ACD6"/>
  <w15:docId w15:val="{FB0C4E84-217D-4449-8C1B-B7ACEF87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4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rsid w:val="0049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816807"/>
    <w:pPr>
      <w:keepNext/>
      <w:spacing w:before="200"/>
      <w:jc w:val="both"/>
      <w:outlineLvl w:val="1"/>
    </w:pPr>
    <w:rPr>
      <w:rFonts w:ascii="Times New Roman" w:eastAsia="Times New Roman" w:hAnsi="Times New Roman"/>
      <w:smallCaps/>
      <w:color w:val="000000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4934F9"/>
    <w:pPr>
      <w:jc w:val="center"/>
      <w:outlineLvl w:val="2"/>
    </w:pPr>
    <w:rPr>
      <w:b/>
      <w:noProof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qFormat/>
    <w:rsid w:val="004934F9"/>
    <w:pPr>
      <w:keepNext/>
      <w:outlineLvl w:val="3"/>
    </w:pPr>
    <w:rPr>
      <w:rFonts w:eastAsia="Times New Roman"/>
      <w:noProof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qFormat/>
    <w:rsid w:val="004934F9"/>
    <w:pPr>
      <w:ind w:left="737"/>
      <w:outlineLvl w:val="4"/>
    </w:pPr>
    <w:rPr>
      <w:rFonts w:eastAsia="Times New Roman"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"/>
    <w:qFormat/>
    <w:rsid w:val="004934F9"/>
    <w:pPr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934F9"/>
    <w:pPr>
      <w:keepNext/>
      <w:outlineLvl w:val="6"/>
    </w:pPr>
    <w:rPr>
      <w:rFonts w:eastAsia="Times New Roman"/>
      <w:sz w:val="28"/>
      <w:szCs w:val="28"/>
    </w:rPr>
  </w:style>
  <w:style w:type="paragraph" w:styleId="8">
    <w:name w:val="heading 8"/>
    <w:basedOn w:val="a"/>
    <w:next w:val="a"/>
    <w:link w:val="80"/>
    <w:autoRedefine/>
    <w:uiPriority w:val="99"/>
    <w:qFormat/>
    <w:rsid w:val="004934F9"/>
    <w:pPr>
      <w:outlineLvl w:val="7"/>
    </w:pPr>
    <w:rPr>
      <w:rFonts w:eastAsia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934F9"/>
    <w:pPr>
      <w:spacing w:before="240" w:after="60"/>
      <w:outlineLvl w:val="8"/>
    </w:pPr>
    <w:rPr>
      <w:rFonts w:ascii="Arial" w:eastAsia="Times New Roman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807"/>
    <w:rPr>
      <w:rFonts w:ascii="Times New Roman" w:eastAsia="Times New Roman" w:hAnsi="Times New Roman" w:cs="Times New Roman"/>
      <w:smallCap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34F9"/>
    <w:rPr>
      <w:rFonts w:ascii="Times New Roman" w:hAnsi="Times New Roman" w:cs="Times New Roman"/>
      <w:b/>
      <w:noProof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4934F9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34F9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934F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4934F9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4934F9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934F9"/>
    <w:rPr>
      <w:rFonts w:ascii="Arial" w:eastAsia="Times New Roman" w:hAnsi="Arial" w:cs="Arial"/>
      <w:color w:val="000000"/>
      <w:lang w:eastAsia="ru-RU"/>
    </w:rPr>
  </w:style>
  <w:style w:type="paragraph" w:styleId="11">
    <w:name w:val="toc 1"/>
    <w:basedOn w:val="a"/>
    <w:next w:val="a"/>
    <w:autoRedefine/>
    <w:uiPriority w:val="39"/>
    <w:semiHidden/>
    <w:qFormat/>
    <w:rsid w:val="004934F9"/>
    <w:pPr>
      <w:autoSpaceDE w:val="0"/>
      <w:autoSpaceDN w:val="0"/>
      <w:adjustRightInd w:val="0"/>
    </w:pPr>
    <w:rPr>
      <w:rFonts w:eastAsia="Times New Roman"/>
      <w:iCs/>
      <w:smallCaps/>
    </w:rPr>
  </w:style>
  <w:style w:type="paragraph" w:styleId="21">
    <w:name w:val="toc 2"/>
    <w:basedOn w:val="a"/>
    <w:next w:val="a"/>
    <w:autoRedefine/>
    <w:uiPriority w:val="39"/>
    <w:qFormat/>
    <w:rsid w:val="004934F9"/>
    <w:pPr>
      <w:tabs>
        <w:tab w:val="left" w:leader="dot" w:pos="3500"/>
      </w:tabs>
    </w:pPr>
    <w:rPr>
      <w:rFonts w:eastAsia="Times New Roman"/>
      <w:smallCaps/>
    </w:rPr>
  </w:style>
  <w:style w:type="paragraph" w:styleId="31">
    <w:name w:val="toc 3"/>
    <w:basedOn w:val="a"/>
    <w:next w:val="a"/>
    <w:autoRedefine/>
    <w:uiPriority w:val="39"/>
    <w:qFormat/>
    <w:rsid w:val="004934F9"/>
    <w:pPr>
      <w:ind w:left="560"/>
    </w:pPr>
    <w:rPr>
      <w:rFonts w:eastAsia="Times New Roman"/>
    </w:rPr>
  </w:style>
  <w:style w:type="paragraph" w:styleId="a3">
    <w:name w:val="caption"/>
    <w:basedOn w:val="a"/>
    <w:next w:val="a"/>
    <w:uiPriority w:val="99"/>
    <w:qFormat/>
    <w:rsid w:val="004934F9"/>
    <w:rPr>
      <w:rFonts w:eastAsia="Times New Roman"/>
      <w:b/>
      <w:sz w:val="20"/>
      <w:szCs w:val="20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1"/>
    <w:qFormat/>
    <w:rsid w:val="004934F9"/>
    <w:rPr>
      <w:rFonts w:eastAsia="Times New Roman"/>
      <w:color w:val="000000"/>
      <w:sz w:val="28"/>
      <w:szCs w:val="28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1"/>
    <w:rsid w:val="004934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Strong"/>
    <w:uiPriority w:val="22"/>
    <w:qFormat/>
    <w:rsid w:val="004934F9"/>
    <w:rPr>
      <w:rFonts w:cs="Times New Roman"/>
      <w:b/>
    </w:rPr>
  </w:style>
  <w:style w:type="character" w:styleId="a7">
    <w:name w:val="Emphasis"/>
    <w:uiPriority w:val="20"/>
    <w:qFormat/>
    <w:rsid w:val="004934F9"/>
    <w:rPr>
      <w:i/>
      <w:iCs/>
    </w:rPr>
  </w:style>
  <w:style w:type="paragraph" w:styleId="a8">
    <w:name w:val="No Spacing"/>
    <w:link w:val="a9"/>
    <w:uiPriority w:val="1"/>
    <w:qFormat/>
    <w:rsid w:val="004934F9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4934F9"/>
    <w:rPr>
      <w:rFonts w:ascii="Calibri" w:eastAsia="Times New Roman" w:hAnsi="Calibri" w:cs="Times New Roman"/>
    </w:rPr>
  </w:style>
  <w:style w:type="paragraph" w:styleId="aa">
    <w:name w:val="List Paragraph"/>
    <w:basedOn w:val="a"/>
    <w:link w:val="ab"/>
    <w:uiPriority w:val="34"/>
    <w:qFormat/>
    <w:rsid w:val="004934F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4934F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shd w:val="clear" w:color="auto" w:fill="FFFFFF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934F9"/>
    <w:pPr>
      <w:spacing w:line="276" w:lineRule="auto"/>
      <w:outlineLvl w:val="9"/>
    </w:pPr>
    <w:rPr>
      <w:b w:val="0"/>
      <w:bCs/>
      <w:smallCaps/>
      <w:sz w:val="24"/>
      <w:szCs w:val="24"/>
    </w:rPr>
  </w:style>
  <w:style w:type="paragraph" w:customStyle="1" w:styleId="-12">
    <w:name w:val="Цветной список - Акцент 12"/>
    <w:basedOn w:val="a"/>
    <w:qFormat/>
    <w:rsid w:val="004934F9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110">
    <w:name w:val="Оглавление 11"/>
    <w:basedOn w:val="a"/>
    <w:uiPriority w:val="1"/>
    <w:qFormat/>
    <w:rsid w:val="004934F9"/>
    <w:pPr>
      <w:widowControl w:val="0"/>
      <w:autoSpaceDE w:val="0"/>
      <w:autoSpaceDN w:val="0"/>
      <w:ind w:left="142"/>
    </w:pPr>
    <w:rPr>
      <w:rFonts w:eastAsia="Times New Roman"/>
    </w:rPr>
  </w:style>
  <w:style w:type="paragraph" w:customStyle="1" w:styleId="210">
    <w:name w:val="Оглавление 21"/>
    <w:basedOn w:val="a"/>
    <w:uiPriority w:val="1"/>
    <w:qFormat/>
    <w:rsid w:val="004934F9"/>
    <w:pPr>
      <w:widowControl w:val="0"/>
      <w:autoSpaceDE w:val="0"/>
      <w:autoSpaceDN w:val="0"/>
      <w:ind w:left="422" w:right="149"/>
    </w:pPr>
    <w:rPr>
      <w:rFonts w:eastAsia="Times New Roman"/>
    </w:rPr>
  </w:style>
  <w:style w:type="paragraph" w:customStyle="1" w:styleId="111">
    <w:name w:val="Заголовок 11"/>
    <w:basedOn w:val="a"/>
    <w:uiPriority w:val="1"/>
    <w:qFormat/>
    <w:rsid w:val="004934F9"/>
    <w:pPr>
      <w:widowControl w:val="0"/>
      <w:autoSpaceDE w:val="0"/>
      <w:autoSpaceDN w:val="0"/>
      <w:spacing w:before="68"/>
      <w:ind w:left="239" w:right="214"/>
      <w:outlineLvl w:val="1"/>
    </w:pPr>
    <w:rPr>
      <w:rFonts w:eastAsia="Times New Roman"/>
      <w:b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4934F9"/>
    <w:pPr>
      <w:widowControl w:val="0"/>
      <w:autoSpaceDE w:val="0"/>
      <w:autoSpaceDN w:val="0"/>
      <w:ind w:left="850"/>
      <w:outlineLvl w:val="2"/>
    </w:pPr>
    <w:rPr>
      <w:rFonts w:eastAsia="Times New Roman"/>
      <w:b/>
    </w:rPr>
  </w:style>
  <w:style w:type="paragraph" w:customStyle="1" w:styleId="TableParagraph">
    <w:name w:val="Table Paragraph"/>
    <w:basedOn w:val="a"/>
    <w:uiPriority w:val="1"/>
    <w:qFormat/>
    <w:rsid w:val="004934F9"/>
    <w:pPr>
      <w:widowControl w:val="0"/>
      <w:autoSpaceDE w:val="0"/>
      <w:autoSpaceDN w:val="0"/>
    </w:pPr>
    <w:rPr>
      <w:rFonts w:eastAsia="Times New Roman"/>
    </w:rPr>
  </w:style>
  <w:style w:type="paragraph" w:customStyle="1" w:styleId="22">
    <w:name w:val="Заголовок 22"/>
    <w:basedOn w:val="a"/>
    <w:uiPriority w:val="1"/>
    <w:qFormat/>
    <w:rsid w:val="004934F9"/>
    <w:pPr>
      <w:widowControl w:val="0"/>
      <w:autoSpaceDE w:val="0"/>
      <w:autoSpaceDN w:val="0"/>
      <w:ind w:left="850"/>
      <w:outlineLvl w:val="2"/>
    </w:pPr>
    <w:rPr>
      <w:rFonts w:eastAsia="Times New Roman"/>
      <w:b/>
    </w:rPr>
  </w:style>
  <w:style w:type="paragraph" w:customStyle="1" w:styleId="12">
    <w:name w:val="Оглавление 12"/>
    <w:basedOn w:val="a"/>
    <w:uiPriority w:val="1"/>
    <w:qFormat/>
    <w:rsid w:val="004934F9"/>
    <w:pPr>
      <w:widowControl w:val="0"/>
      <w:autoSpaceDE w:val="0"/>
      <w:autoSpaceDN w:val="0"/>
      <w:ind w:left="142"/>
    </w:pPr>
    <w:rPr>
      <w:rFonts w:eastAsia="Times New Roman"/>
    </w:rPr>
  </w:style>
  <w:style w:type="paragraph" w:customStyle="1" w:styleId="220">
    <w:name w:val="Оглавление 22"/>
    <w:basedOn w:val="a"/>
    <w:uiPriority w:val="1"/>
    <w:qFormat/>
    <w:rsid w:val="004934F9"/>
    <w:pPr>
      <w:widowControl w:val="0"/>
      <w:autoSpaceDE w:val="0"/>
      <w:autoSpaceDN w:val="0"/>
      <w:ind w:left="422" w:right="149"/>
    </w:pPr>
    <w:rPr>
      <w:rFonts w:eastAsia="Times New Roman"/>
    </w:rPr>
  </w:style>
  <w:style w:type="paragraph" w:customStyle="1" w:styleId="120">
    <w:name w:val="Заголовок 12"/>
    <w:basedOn w:val="a"/>
    <w:uiPriority w:val="1"/>
    <w:qFormat/>
    <w:rsid w:val="004934F9"/>
    <w:pPr>
      <w:widowControl w:val="0"/>
      <w:autoSpaceDE w:val="0"/>
      <w:autoSpaceDN w:val="0"/>
      <w:spacing w:before="68"/>
      <w:ind w:left="239" w:right="214"/>
      <w:jc w:val="center"/>
      <w:outlineLvl w:val="1"/>
    </w:pPr>
    <w:rPr>
      <w:rFonts w:eastAsia="Times New Roman"/>
      <w:b/>
      <w:sz w:val="32"/>
      <w:szCs w:val="32"/>
    </w:rPr>
  </w:style>
  <w:style w:type="character" w:customStyle="1" w:styleId="ab">
    <w:name w:val="Абзац списка Знак"/>
    <w:link w:val="aa"/>
    <w:uiPriority w:val="34"/>
    <w:qFormat/>
    <w:locked/>
    <w:rsid w:val="00736F42"/>
    <w:rPr>
      <w:rFonts w:ascii="Times New Roman" w:eastAsia="Times New Roman" w:hAnsi="Times New Roman" w:cs="Times New Roman"/>
      <w:bCs/>
      <w:color w:val="333333"/>
      <w:sz w:val="24"/>
      <w:szCs w:val="24"/>
      <w:shd w:val="clear" w:color="auto" w:fill="FFFFFF"/>
      <w:lang w:eastAsia="ru-RU"/>
    </w:rPr>
  </w:style>
  <w:style w:type="paragraph" w:styleId="ad">
    <w:name w:val="Normal (Web)"/>
    <w:basedOn w:val="a"/>
    <w:uiPriority w:val="99"/>
    <w:semiHidden/>
    <w:unhideWhenUsed/>
    <w:rsid w:val="00736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6F4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autodesk.com/view/INVNTOR/2021/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lp.autodesk.com/view/INVNTOR/2021/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N9PEAr0pwegfQ" TargetMode="External"/><Relationship Id="rId11" Type="http://schemas.openxmlformats.org/officeDocument/2006/relationships/hyperlink" Target="http://support.ptc.com/help/creo/creo_pma/russian/index.html%23page/introduction%2Fabout_PTC_creo_help.html%2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upport.ptc.com/help/creo/creo_pma/russian/index.html%23page/introduction%2Fabout_PTC_creo_help.html%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ptc.com/help/creo/creo_pma/russian/index.html%23page/introduction%2Fabout_PTC_creo_help.html%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Петров Иван Константинович</cp:lastModifiedBy>
  <cp:revision>3</cp:revision>
  <dcterms:created xsi:type="dcterms:W3CDTF">2021-10-01T06:37:00Z</dcterms:created>
  <dcterms:modified xsi:type="dcterms:W3CDTF">2021-10-01T08:33:00Z</dcterms:modified>
</cp:coreProperties>
</file>